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405" w:rsidRDefault="003D51F8" w:rsidP="00B04AF2">
      <w:pPr>
        <w:spacing w:line="480" w:lineRule="auto"/>
        <w:jc w:val="center"/>
        <w:rPr>
          <w:rFonts w:ascii="Times New Roman" w:hAnsi="Times New Roman"/>
          <w:b/>
          <w:sz w:val="24"/>
          <w:szCs w:val="24"/>
        </w:rPr>
      </w:pPr>
      <w:bookmarkStart w:id="0" w:name="_GoBack"/>
      <w:bookmarkEnd w:id="0"/>
      <w:r>
        <w:rPr>
          <w:rFonts w:ascii="Times New Roman" w:hAnsi="Times New Roman"/>
          <w:b/>
          <w:sz w:val="24"/>
          <w:szCs w:val="24"/>
        </w:rPr>
        <w:t xml:space="preserve">An </w:t>
      </w:r>
      <w:r w:rsidR="00307300">
        <w:rPr>
          <w:rFonts w:ascii="Times New Roman" w:hAnsi="Times New Roman"/>
          <w:b/>
          <w:sz w:val="24"/>
          <w:szCs w:val="24"/>
        </w:rPr>
        <w:t xml:space="preserve">Analysis of </w:t>
      </w:r>
      <w:r w:rsidR="007E7136">
        <w:rPr>
          <w:rFonts w:ascii="Times New Roman" w:hAnsi="Times New Roman"/>
          <w:b/>
          <w:sz w:val="24"/>
          <w:szCs w:val="24"/>
        </w:rPr>
        <w:t>Using a</w:t>
      </w:r>
      <w:r w:rsidR="00AD7FDA" w:rsidRPr="00AD7FDA">
        <w:rPr>
          <w:rFonts w:ascii="Times New Roman" w:hAnsi="Times New Roman"/>
          <w:b/>
          <w:sz w:val="24"/>
          <w:szCs w:val="24"/>
        </w:rPr>
        <w:t xml:space="preserve"> Thermos Food Flask to Keep Food</w:t>
      </w:r>
      <w:r w:rsidR="00250FC6">
        <w:rPr>
          <w:rFonts w:ascii="Times New Roman" w:hAnsi="Times New Roman"/>
          <w:b/>
          <w:sz w:val="24"/>
          <w:szCs w:val="24"/>
        </w:rPr>
        <w:t>/Liquid</w:t>
      </w:r>
      <w:r w:rsidR="00AD7FDA" w:rsidRPr="00AD7FDA">
        <w:rPr>
          <w:rFonts w:ascii="Times New Roman" w:hAnsi="Times New Roman"/>
          <w:b/>
          <w:sz w:val="24"/>
          <w:szCs w:val="24"/>
        </w:rPr>
        <w:t xml:space="preserve"> Substances Warm</w:t>
      </w:r>
    </w:p>
    <w:p w:rsidR="00AD7FDA" w:rsidRDefault="00AD7FDA" w:rsidP="00BD5C35">
      <w:pPr>
        <w:spacing w:line="480" w:lineRule="auto"/>
        <w:jc w:val="both"/>
        <w:rPr>
          <w:rFonts w:ascii="Times New Roman" w:hAnsi="Times New Roman"/>
          <w:b/>
          <w:sz w:val="24"/>
          <w:szCs w:val="24"/>
        </w:rPr>
      </w:pPr>
      <w:r>
        <w:rPr>
          <w:rFonts w:ascii="Times New Roman" w:hAnsi="Times New Roman"/>
          <w:b/>
          <w:sz w:val="24"/>
          <w:szCs w:val="24"/>
        </w:rPr>
        <w:t>INTRODUCTION</w:t>
      </w:r>
    </w:p>
    <w:p w:rsidR="00AD7FDA" w:rsidRDefault="00AD7FDA" w:rsidP="00307300">
      <w:pPr>
        <w:spacing w:line="480" w:lineRule="auto"/>
        <w:ind w:firstLine="720"/>
        <w:jc w:val="both"/>
        <w:rPr>
          <w:rFonts w:ascii="Times New Roman" w:hAnsi="Times New Roman"/>
          <w:sz w:val="24"/>
          <w:szCs w:val="24"/>
        </w:rPr>
      </w:pPr>
      <w:r>
        <w:rPr>
          <w:rFonts w:ascii="Times New Roman" w:hAnsi="Times New Roman"/>
          <w:sz w:val="24"/>
          <w:szCs w:val="24"/>
        </w:rPr>
        <w:t>A thermos food flask is intended for children and adults. The flasks unique design was made for the purpose of keeping food fresh and healthier at the right temperature for extended periods of time. It preserves the temperature of hot or cold substances.</w:t>
      </w:r>
    </w:p>
    <w:p w:rsidR="00AD7FDA" w:rsidRDefault="00AD7FDA" w:rsidP="00307300">
      <w:pPr>
        <w:spacing w:line="480" w:lineRule="auto"/>
        <w:ind w:firstLine="720"/>
        <w:jc w:val="both"/>
        <w:rPr>
          <w:rFonts w:ascii="Times New Roman" w:hAnsi="Times New Roman"/>
          <w:sz w:val="24"/>
          <w:szCs w:val="24"/>
        </w:rPr>
      </w:pPr>
      <w:r>
        <w:rPr>
          <w:rFonts w:ascii="Times New Roman" w:hAnsi="Times New Roman"/>
          <w:sz w:val="24"/>
          <w:szCs w:val="24"/>
        </w:rPr>
        <w:t>According to the American Heritage Dictionary, a vacuum flask is an insulated container, consisting of two flasks; one inside the other separated by a vacuum. The vacuum flask was invented by Scottish physicist and chemist, Sir James Dewar in 1892. The first commercial use vacuum flask was made in 1904.</w:t>
      </w:r>
      <w:r w:rsidR="00307300">
        <w:rPr>
          <w:rFonts w:ascii="Times New Roman" w:hAnsi="Times New Roman"/>
          <w:sz w:val="24"/>
          <w:szCs w:val="24"/>
        </w:rPr>
        <w:t xml:space="preserve"> The vacuum was later renamed to its common name “thermos”, which came from the Greek word “therme” meaning hot.</w:t>
      </w:r>
      <w:r>
        <w:rPr>
          <w:rFonts w:ascii="Times New Roman" w:hAnsi="Times New Roman"/>
          <w:sz w:val="24"/>
          <w:szCs w:val="24"/>
        </w:rPr>
        <w:t xml:space="preserve"> The vacuum greatly reduces the transfer of heat, preventing a temperature change. The walls are usually made of glass</w:t>
      </w:r>
      <w:r w:rsidR="00360D82">
        <w:rPr>
          <w:rFonts w:ascii="Times New Roman" w:hAnsi="Times New Roman"/>
          <w:sz w:val="24"/>
          <w:szCs w:val="24"/>
        </w:rPr>
        <w:t xml:space="preserve"> because it is a poor conductor of heat; its surfaces are usually lined with a reflective silver metal to reduce the transfer of heat via radiation.</w:t>
      </w:r>
    </w:p>
    <w:p w:rsidR="00B04AF2" w:rsidRDefault="00360D82" w:rsidP="00307300">
      <w:pPr>
        <w:spacing w:line="480" w:lineRule="auto"/>
        <w:ind w:firstLine="720"/>
        <w:jc w:val="both"/>
        <w:rPr>
          <w:rFonts w:ascii="Times New Roman" w:hAnsi="Times New Roman"/>
          <w:sz w:val="24"/>
          <w:szCs w:val="24"/>
        </w:rPr>
      </w:pPr>
      <w:r>
        <w:rPr>
          <w:rFonts w:ascii="Times New Roman" w:hAnsi="Times New Roman"/>
          <w:sz w:val="24"/>
          <w:szCs w:val="24"/>
        </w:rPr>
        <w:t>The thermos flask is used by most persons. It is used in homes and outdoor (for picnics and portable lunch carriers).The food flask should be cleaned with plastic abrasive pads to prevent scratches and should not be cleaned with cleaners containing chlorine because it may affect the flavour of foods or drinks.</w:t>
      </w:r>
      <w:r w:rsidR="00052656">
        <w:rPr>
          <w:rFonts w:ascii="Times New Roman" w:hAnsi="Times New Roman"/>
          <w:sz w:val="24"/>
          <w:szCs w:val="24"/>
        </w:rPr>
        <w:t xml:space="preserve"> When adding boiling water to the container, spilling should be avoided to prevent the user from being burnt.</w:t>
      </w:r>
      <w:r>
        <w:rPr>
          <w:rFonts w:ascii="Times New Roman" w:hAnsi="Times New Roman"/>
          <w:sz w:val="24"/>
          <w:szCs w:val="24"/>
        </w:rPr>
        <w:t xml:space="preserve"> The resources needed for this process are: </w:t>
      </w:r>
    </w:p>
    <w:p w:rsidR="00B04AF2" w:rsidRDefault="00B04AF2" w:rsidP="00B04AF2">
      <w:pPr>
        <w:pStyle w:val="ListParagraph"/>
        <w:numPr>
          <w:ilvl w:val="0"/>
          <w:numId w:val="1"/>
        </w:numPr>
        <w:spacing w:line="480" w:lineRule="auto"/>
        <w:jc w:val="both"/>
        <w:rPr>
          <w:rFonts w:ascii="Times New Roman" w:hAnsi="Times New Roman"/>
          <w:sz w:val="24"/>
          <w:szCs w:val="24"/>
        </w:rPr>
      </w:pPr>
      <w:r>
        <w:rPr>
          <w:rFonts w:ascii="Times New Roman" w:hAnsi="Times New Roman"/>
          <w:sz w:val="24"/>
          <w:szCs w:val="24"/>
        </w:rPr>
        <w:t>Hot Water</w:t>
      </w:r>
      <w:r w:rsidR="00360D82" w:rsidRPr="00B04AF2">
        <w:rPr>
          <w:rFonts w:ascii="Times New Roman" w:hAnsi="Times New Roman"/>
          <w:sz w:val="24"/>
          <w:szCs w:val="24"/>
        </w:rPr>
        <w:t xml:space="preserve"> </w:t>
      </w:r>
    </w:p>
    <w:p w:rsidR="00B04AF2" w:rsidRDefault="00B04AF2" w:rsidP="00B04AF2">
      <w:pPr>
        <w:pStyle w:val="ListParagraph"/>
        <w:numPr>
          <w:ilvl w:val="0"/>
          <w:numId w:val="1"/>
        </w:numPr>
        <w:spacing w:line="480" w:lineRule="auto"/>
        <w:jc w:val="both"/>
        <w:rPr>
          <w:rFonts w:ascii="Times New Roman" w:hAnsi="Times New Roman"/>
          <w:sz w:val="24"/>
          <w:szCs w:val="24"/>
        </w:rPr>
      </w:pPr>
      <w:r>
        <w:rPr>
          <w:rFonts w:ascii="Times New Roman" w:hAnsi="Times New Roman"/>
          <w:sz w:val="24"/>
          <w:szCs w:val="24"/>
        </w:rPr>
        <w:t>Food</w:t>
      </w:r>
      <w:r w:rsidR="00250FC6">
        <w:rPr>
          <w:rFonts w:ascii="Times New Roman" w:hAnsi="Times New Roman"/>
          <w:sz w:val="24"/>
          <w:szCs w:val="24"/>
        </w:rPr>
        <w:t>/Liquid</w:t>
      </w:r>
      <w:r>
        <w:rPr>
          <w:rFonts w:ascii="Times New Roman" w:hAnsi="Times New Roman"/>
          <w:sz w:val="24"/>
          <w:szCs w:val="24"/>
        </w:rPr>
        <w:t xml:space="preserve"> substance </w:t>
      </w:r>
      <w:r w:rsidR="00360D82" w:rsidRPr="00B04AF2">
        <w:rPr>
          <w:rFonts w:ascii="Times New Roman" w:hAnsi="Times New Roman"/>
          <w:sz w:val="24"/>
          <w:szCs w:val="24"/>
        </w:rPr>
        <w:t xml:space="preserve"> </w:t>
      </w:r>
    </w:p>
    <w:p w:rsidR="00B04AF2" w:rsidRDefault="00B04AF2" w:rsidP="00B04AF2">
      <w:pPr>
        <w:pStyle w:val="ListParagraph"/>
        <w:numPr>
          <w:ilvl w:val="0"/>
          <w:numId w:val="1"/>
        </w:numPr>
        <w:spacing w:line="480" w:lineRule="auto"/>
        <w:jc w:val="both"/>
        <w:rPr>
          <w:rFonts w:ascii="Times New Roman" w:hAnsi="Times New Roman"/>
          <w:sz w:val="24"/>
          <w:szCs w:val="24"/>
        </w:rPr>
      </w:pPr>
      <w:r w:rsidRPr="00B04AF2">
        <w:rPr>
          <w:rFonts w:ascii="Times New Roman" w:hAnsi="Times New Roman"/>
          <w:sz w:val="24"/>
          <w:szCs w:val="24"/>
        </w:rPr>
        <w:t>The</w:t>
      </w:r>
      <w:r w:rsidR="00F90531">
        <w:rPr>
          <w:rFonts w:ascii="Times New Roman" w:hAnsi="Times New Roman"/>
          <w:sz w:val="24"/>
          <w:szCs w:val="24"/>
        </w:rPr>
        <w:t xml:space="preserve"> thermos container</w:t>
      </w:r>
    </w:p>
    <w:p w:rsidR="00F90531" w:rsidRDefault="007952EA" w:rsidP="00B04AF2">
      <w:pPr>
        <w:pStyle w:val="ListParagraph"/>
        <w:numPr>
          <w:ilvl w:val="0"/>
          <w:numId w:val="1"/>
        </w:numPr>
        <w:spacing w:line="480" w:lineRule="auto"/>
        <w:jc w:val="both"/>
        <w:rPr>
          <w:rFonts w:ascii="Times New Roman" w:hAnsi="Times New Roman"/>
          <w:sz w:val="24"/>
          <w:szCs w:val="24"/>
        </w:rPr>
      </w:pPr>
      <w:r>
        <w:rPr>
          <w:rFonts w:ascii="Times New Roman" w:hAnsi="Times New Roman"/>
          <w:sz w:val="24"/>
          <w:szCs w:val="24"/>
        </w:rPr>
        <w:t>A pot</w:t>
      </w:r>
    </w:p>
    <w:p w:rsidR="007952EA" w:rsidRDefault="007952EA" w:rsidP="00B04AF2">
      <w:pPr>
        <w:pStyle w:val="ListParagraph"/>
        <w:numPr>
          <w:ilvl w:val="0"/>
          <w:numId w:val="1"/>
        </w:numPr>
        <w:spacing w:line="480" w:lineRule="auto"/>
        <w:jc w:val="both"/>
        <w:rPr>
          <w:rFonts w:ascii="Times New Roman" w:hAnsi="Times New Roman"/>
          <w:sz w:val="24"/>
          <w:szCs w:val="24"/>
        </w:rPr>
      </w:pPr>
      <w:r>
        <w:rPr>
          <w:rFonts w:ascii="Times New Roman" w:hAnsi="Times New Roman"/>
          <w:sz w:val="24"/>
          <w:szCs w:val="24"/>
        </w:rPr>
        <w:lastRenderedPageBreak/>
        <w:t>A funnel (optional).</w:t>
      </w:r>
    </w:p>
    <w:p w:rsidR="00360D82" w:rsidRPr="00B04AF2" w:rsidRDefault="00360D82" w:rsidP="00B04AF2">
      <w:pPr>
        <w:spacing w:line="480" w:lineRule="auto"/>
        <w:jc w:val="both"/>
        <w:rPr>
          <w:rFonts w:ascii="Times New Roman" w:hAnsi="Times New Roman"/>
          <w:sz w:val="24"/>
          <w:szCs w:val="24"/>
        </w:rPr>
      </w:pPr>
      <w:r w:rsidRPr="00B04AF2">
        <w:rPr>
          <w:rFonts w:ascii="Times New Roman" w:hAnsi="Times New Roman"/>
          <w:sz w:val="24"/>
          <w:szCs w:val="24"/>
        </w:rPr>
        <w:t xml:space="preserve"> This process consists of </w:t>
      </w:r>
      <w:r w:rsidR="00BD5C35" w:rsidRPr="00B04AF2">
        <w:rPr>
          <w:rFonts w:ascii="Times New Roman" w:hAnsi="Times New Roman"/>
          <w:sz w:val="24"/>
          <w:szCs w:val="24"/>
        </w:rPr>
        <w:t>four (4) main stages</w:t>
      </w:r>
      <w:r w:rsidR="00B04AF2">
        <w:rPr>
          <w:rFonts w:ascii="Times New Roman" w:hAnsi="Times New Roman"/>
          <w:sz w:val="24"/>
          <w:szCs w:val="24"/>
        </w:rPr>
        <w:t xml:space="preserve"> </w:t>
      </w:r>
      <w:r w:rsidR="00B04AF2">
        <w:rPr>
          <w:rFonts w:ascii="Times New Roman" w:hAnsi="Times New Roman"/>
          <w:i/>
          <w:sz w:val="24"/>
          <w:szCs w:val="24"/>
        </w:rPr>
        <w:t>(shown in Figure 1)</w:t>
      </w:r>
      <w:r w:rsidR="00BD5C35" w:rsidRPr="00B04AF2">
        <w:rPr>
          <w:rFonts w:ascii="Times New Roman" w:hAnsi="Times New Roman"/>
          <w:sz w:val="24"/>
          <w:szCs w:val="24"/>
        </w:rPr>
        <w:t>:</w:t>
      </w:r>
    </w:p>
    <w:p w:rsidR="00BD5C35" w:rsidRDefault="00BD5C35" w:rsidP="00BD5C35">
      <w:pPr>
        <w:spacing w:line="480" w:lineRule="auto"/>
        <w:jc w:val="both"/>
        <w:rPr>
          <w:rFonts w:ascii="Times New Roman" w:hAnsi="Times New Roman"/>
          <w:sz w:val="24"/>
          <w:szCs w:val="24"/>
        </w:rPr>
      </w:pPr>
      <w:r>
        <w:rPr>
          <w:rFonts w:ascii="Times New Roman" w:hAnsi="Times New Roman"/>
          <w:sz w:val="24"/>
          <w:szCs w:val="24"/>
        </w:rPr>
        <w:t>St</w:t>
      </w:r>
      <w:r w:rsidR="00102F48">
        <w:rPr>
          <w:rFonts w:ascii="Times New Roman" w:hAnsi="Times New Roman"/>
          <w:sz w:val="24"/>
          <w:szCs w:val="24"/>
        </w:rPr>
        <w:t>age 1: Preparing the thermos flask for use</w:t>
      </w:r>
    </w:p>
    <w:p w:rsidR="00BD5C35" w:rsidRDefault="00BD5C35" w:rsidP="00BD5C35">
      <w:pPr>
        <w:spacing w:line="480" w:lineRule="auto"/>
        <w:jc w:val="both"/>
        <w:rPr>
          <w:rFonts w:ascii="Times New Roman" w:hAnsi="Times New Roman"/>
          <w:sz w:val="24"/>
          <w:szCs w:val="24"/>
        </w:rPr>
      </w:pPr>
      <w:r>
        <w:rPr>
          <w:rFonts w:ascii="Times New Roman" w:hAnsi="Times New Roman"/>
          <w:sz w:val="24"/>
          <w:szCs w:val="24"/>
        </w:rPr>
        <w:t>Stage 2: Heating thermos using hot water</w:t>
      </w:r>
    </w:p>
    <w:p w:rsidR="00BD5C35" w:rsidRDefault="00102F48" w:rsidP="00BD5C35">
      <w:pPr>
        <w:spacing w:line="480" w:lineRule="auto"/>
        <w:jc w:val="both"/>
        <w:rPr>
          <w:rFonts w:ascii="Times New Roman" w:hAnsi="Times New Roman"/>
          <w:sz w:val="24"/>
          <w:szCs w:val="24"/>
        </w:rPr>
      </w:pPr>
      <w:r>
        <w:rPr>
          <w:rFonts w:ascii="Times New Roman" w:hAnsi="Times New Roman"/>
          <w:sz w:val="24"/>
          <w:szCs w:val="24"/>
        </w:rPr>
        <w:t xml:space="preserve">Stage 3: </w:t>
      </w:r>
      <w:r w:rsidR="00250FC6">
        <w:rPr>
          <w:rFonts w:ascii="Times New Roman" w:hAnsi="Times New Roman"/>
          <w:sz w:val="24"/>
          <w:szCs w:val="24"/>
        </w:rPr>
        <w:t>Prepare food/liquid</w:t>
      </w:r>
      <w:r>
        <w:rPr>
          <w:rFonts w:ascii="Times New Roman" w:hAnsi="Times New Roman"/>
          <w:sz w:val="24"/>
          <w:szCs w:val="24"/>
        </w:rPr>
        <w:t xml:space="preserve"> substance</w:t>
      </w:r>
    </w:p>
    <w:p w:rsidR="00BD5C35" w:rsidRDefault="00BD5C35" w:rsidP="00BD5C35">
      <w:pPr>
        <w:spacing w:line="480" w:lineRule="auto"/>
        <w:jc w:val="both"/>
        <w:rPr>
          <w:rFonts w:ascii="Times New Roman" w:hAnsi="Times New Roman"/>
          <w:sz w:val="24"/>
          <w:szCs w:val="24"/>
        </w:rPr>
      </w:pPr>
      <w:r>
        <w:rPr>
          <w:rFonts w:ascii="Times New Roman" w:hAnsi="Times New Roman"/>
          <w:sz w:val="24"/>
          <w:szCs w:val="24"/>
        </w:rPr>
        <w:t>Stage 4: Add food</w:t>
      </w:r>
      <w:r w:rsidR="00250FC6">
        <w:rPr>
          <w:rFonts w:ascii="Times New Roman" w:hAnsi="Times New Roman"/>
          <w:sz w:val="24"/>
          <w:szCs w:val="24"/>
        </w:rPr>
        <w:t>/liquid</w:t>
      </w:r>
      <w:r>
        <w:rPr>
          <w:rFonts w:ascii="Times New Roman" w:hAnsi="Times New Roman"/>
          <w:sz w:val="24"/>
          <w:szCs w:val="24"/>
        </w:rPr>
        <w:t xml:space="preserve"> substance and close container</w:t>
      </w:r>
    </w:p>
    <w:p w:rsidR="00F90531" w:rsidRPr="00AD7FDA" w:rsidRDefault="00F90531" w:rsidP="00BD5C35">
      <w:pPr>
        <w:spacing w:line="480" w:lineRule="auto"/>
        <w:jc w:val="both"/>
        <w:rPr>
          <w:rFonts w:ascii="Times New Roman" w:hAnsi="Times New Roman"/>
          <w:sz w:val="24"/>
          <w:szCs w:val="24"/>
        </w:rPr>
      </w:pPr>
    </w:p>
    <w:p w:rsidR="00AD7FDA" w:rsidRDefault="00260D85" w:rsidP="00B04AF2">
      <w:pPr>
        <w:spacing w:line="480" w:lineRule="auto"/>
        <w:jc w:val="center"/>
        <w:rPr>
          <w:rFonts w:ascii="Times New Roman" w:hAnsi="Times New Roman"/>
          <w:i/>
          <w:sz w:val="24"/>
          <w:szCs w:val="24"/>
        </w:rPr>
      </w:pPr>
      <w:r>
        <w:rPr>
          <w:rFonts w:ascii="Times New Roman" w:hAnsi="Times New Roman"/>
          <w:b/>
          <w:noProof/>
          <w:sz w:val="24"/>
          <w:szCs w:val="24"/>
          <w:lang w:val="en-CA" w:eastAsia="en-CA"/>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-635</wp:posOffset>
                </wp:positionV>
                <wp:extent cx="6048375" cy="1524000"/>
                <wp:effectExtent l="9525" t="8890" r="9525" b="1016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524000"/>
                        </a:xfrm>
                        <a:prstGeom prst="rect">
                          <a:avLst/>
                        </a:prstGeom>
                        <a:solidFill>
                          <a:srgbClr val="FFFFFF"/>
                        </a:solidFill>
                        <a:ln w="9525">
                          <a:solidFill>
                            <a:srgbClr val="000000"/>
                          </a:solidFill>
                          <a:miter lim="800000"/>
                          <a:headEnd/>
                          <a:tailEnd/>
                        </a:ln>
                      </wps:spPr>
                      <wps:txbx>
                        <w:txbxContent>
                          <w:p w:rsidR="007E7136" w:rsidRDefault="007E713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pt;margin-top:-.05pt;width:476.25pt;height:1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">
                <v:textbox>
                  <w:txbxContent>
                    <w:p w:rsidR="007E7136" w:rsidRDefault="007E7136"/>
                  </w:txbxContent>
                </v:textbox>
              </v:shape>
            </w:pict>
          </mc:Fallback>
        </mc:AlternateContent>
      </w:r>
      <w:r w:rsidR="00B04AF2">
        <w:rPr>
          <w:rFonts w:ascii="Times New Roman" w:hAnsi="Times New Roman"/>
          <w:b/>
          <w:noProof/>
          <w:sz w:val="24"/>
          <w:szCs w:val="24"/>
          <w:lang w:val="en-CA" w:eastAsia="en-CA"/>
        </w:rPr>
        <w:drawing>
          <wp:inline distT="0" distB="0" distL="0" distR="0">
            <wp:extent cx="5486400" cy="1533525"/>
            <wp:effectExtent l="76200" t="0" r="95250" b="2857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B04AF2">
        <w:rPr>
          <w:rFonts w:ascii="Times New Roman" w:hAnsi="Times New Roman"/>
          <w:i/>
          <w:sz w:val="24"/>
          <w:szCs w:val="24"/>
        </w:rPr>
        <w:t>Figure1: shows the linear relationship between the four</w:t>
      </w:r>
      <w:r w:rsidR="00E655DA">
        <w:rPr>
          <w:rFonts w:ascii="Times New Roman" w:hAnsi="Times New Roman"/>
          <w:i/>
          <w:sz w:val="24"/>
          <w:szCs w:val="24"/>
        </w:rPr>
        <w:t xml:space="preserve"> main</w:t>
      </w:r>
      <w:r w:rsidR="00B04AF2">
        <w:rPr>
          <w:rFonts w:ascii="Times New Roman" w:hAnsi="Times New Roman"/>
          <w:i/>
          <w:sz w:val="24"/>
          <w:szCs w:val="24"/>
        </w:rPr>
        <w:t xml:space="preserve"> stages</w:t>
      </w:r>
    </w:p>
    <w:p w:rsidR="00B04AF2" w:rsidRDefault="00B04AF2" w:rsidP="00B04AF2">
      <w:pPr>
        <w:spacing w:line="480" w:lineRule="auto"/>
        <w:jc w:val="center"/>
        <w:rPr>
          <w:rFonts w:ascii="Times New Roman" w:hAnsi="Times New Roman"/>
          <w:sz w:val="24"/>
          <w:szCs w:val="24"/>
        </w:rPr>
      </w:pPr>
    </w:p>
    <w:p w:rsidR="00B04AF2" w:rsidRDefault="00B04AF2" w:rsidP="00B04AF2">
      <w:pPr>
        <w:spacing w:line="480" w:lineRule="auto"/>
        <w:jc w:val="center"/>
        <w:rPr>
          <w:rFonts w:ascii="Times New Roman" w:hAnsi="Times New Roman"/>
          <w:sz w:val="24"/>
          <w:szCs w:val="24"/>
        </w:rPr>
      </w:pPr>
    </w:p>
    <w:p w:rsidR="00B04AF2" w:rsidRDefault="00B04AF2" w:rsidP="00B04AF2">
      <w:pPr>
        <w:spacing w:line="480" w:lineRule="auto"/>
        <w:jc w:val="center"/>
        <w:rPr>
          <w:rFonts w:ascii="Times New Roman" w:hAnsi="Times New Roman"/>
          <w:sz w:val="24"/>
          <w:szCs w:val="24"/>
        </w:rPr>
      </w:pPr>
    </w:p>
    <w:p w:rsidR="00B04AF2" w:rsidRDefault="00B04AF2" w:rsidP="00B04AF2">
      <w:pPr>
        <w:spacing w:line="480" w:lineRule="auto"/>
        <w:jc w:val="center"/>
        <w:rPr>
          <w:rFonts w:ascii="Times New Roman" w:hAnsi="Times New Roman"/>
          <w:sz w:val="24"/>
          <w:szCs w:val="24"/>
        </w:rPr>
      </w:pPr>
    </w:p>
    <w:p w:rsidR="00B04AF2" w:rsidRDefault="00B04AF2" w:rsidP="00B04AF2">
      <w:pPr>
        <w:spacing w:line="480" w:lineRule="auto"/>
        <w:jc w:val="center"/>
        <w:rPr>
          <w:rFonts w:ascii="Times New Roman" w:hAnsi="Times New Roman"/>
          <w:sz w:val="24"/>
          <w:szCs w:val="24"/>
        </w:rPr>
      </w:pPr>
    </w:p>
    <w:p w:rsidR="00F90531" w:rsidRDefault="00F90531" w:rsidP="00B04AF2">
      <w:pPr>
        <w:spacing w:line="480" w:lineRule="auto"/>
        <w:jc w:val="center"/>
        <w:rPr>
          <w:rFonts w:ascii="Times New Roman" w:hAnsi="Times New Roman"/>
          <w:sz w:val="24"/>
          <w:szCs w:val="24"/>
        </w:rPr>
      </w:pPr>
    </w:p>
    <w:p w:rsidR="00B04AF2" w:rsidRDefault="00B04AF2" w:rsidP="00B04AF2">
      <w:pPr>
        <w:spacing w:line="480" w:lineRule="auto"/>
        <w:rPr>
          <w:rFonts w:ascii="Times New Roman" w:hAnsi="Times New Roman"/>
          <w:b/>
          <w:sz w:val="24"/>
          <w:szCs w:val="24"/>
        </w:rPr>
      </w:pPr>
      <w:r>
        <w:rPr>
          <w:rFonts w:ascii="Times New Roman" w:hAnsi="Times New Roman"/>
          <w:b/>
          <w:sz w:val="24"/>
          <w:szCs w:val="24"/>
        </w:rPr>
        <w:lastRenderedPageBreak/>
        <w:t>BODY</w:t>
      </w:r>
    </w:p>
    <w:p w:rsidR="00B04AF2" w:rsidRPr="00E655DA" w:rsidRDefault="003D51F8" w:rsidP="00B04AF2">
      <w:pPr>
        <w:spacing w:line="480" w:lineRule="auto"/>
        <w:rPr>
          <w:rFonts w:ascii="Times New Roman" w:hAnsi="Times New Roman"/>
          <w:b/>
          <w:sz w:val="24"/>
          <w:szCs w:val="24"/>
        </w:rPr>
      </w:pPr>
      <w:r>
        <w:rPr>
          <w:rFonts w:ascii="Times New Roman" w:hAnsi="Times New Roman"/>
          <w:b/>
          <w:sz w:val="24"/>
          <w:szCs w:val="24"/>
        </w:rPr>
        <w:t>Stage</w:t>
      </w:r>
      <w:r w:rsidR="00102F48" w:rsidRPr="00E655DA">
        <w:rPr>
          <w:rFonts w:ascii="Times New Roman" w:hAnsi="Times New Roman"/>
          <w:b/>
          <w:sz w:val="24"/>
          <w:szCs w:val="24"/>
        </w:rPr>
        <w:t xml:space="preserve"> 1: </w:t>
      </w:r>
      <w:r w:rsidR="007E7136" w:rsidRPr="00E655DA">
        <w:rPr>
          <w:rFonts w:ascii="Times New Roman" w:hAnsi="Times New Roman"/>
          <w:b/>
          <w:sz w:val="24"/>
          <w:szCs w:val="24"/>
        </w:rPr>
        <w:t>Preparing the Thermos Flask for Use</w:t>
      </w:r>
    </w:p>
    <w:p w:rsidR="007E7136" w:rsidRDefault="007E7136" w:rsidP="00B04AF2">
      <w:pPr>
        <w:spacing w:line="480" w:lineRule="auto"/>
        <w:rPr>
          <w:rFonts w:ascii="Times New Roman" w:hAnsi="Times New Roman"/>
          <w:sz w:val="24"/>
          <w:szCs w:val="24"/>
        </w:rPr>
      </w:pPr>
      <w:r>
        <w:rPr>
          <w:rFonts w:ascii="Times New Roman" w:hAnsi="Times New Roman"/>
          <w:sz w:val="24"/>
          <w:szCs w:val="24"/>
        </w:rPr>
        <w:tab/>
        <w:t xml:space="preserve">Preparing the thermos for use is </w:t>
      </w:r>
      <w:r w:rsidR="00E655DA">
        <w:rPr>
          <w:rFonts w:ascii="Times New Roman" w:hAnsi="Times New Roman"/>
          <w:sz w:val="24"/>
          <w:szCs w:val="24"/>
        </w:rPr>
        <w:t>the primary stage</w:t>
      </w:r>
      <w:r>
        <w:rPr>
          <w:rFonts w:ascii="Times New Roman" w:hAnsi="Times New Roman"/>
          <w:sz w:val="24"/>
          <w:szCs w:val="24"/>
        </w:rPr>
        <w:t xml:space="preserve"> in this process. It involves the detachment of all the main parts of the flask to promote effectiveness. </w:t>
      </w:r>
      <w:r w:rsidR="00E655DA">
        <w:rPr>
          <w:rFonts w:ascii="Times New Roman" w:hAnsi="Times New Roman"/>
          <w:sz w:val="24"/>
          <w:szCs w:val="24"/>
        </w:rPr>
        <w:t>The thermos should be clean and t</w:t>
      </w:r>
      <w:r>
        <w:rPr>
          <w:rFonts w:ascii="Times New Roman" w:hAnsi="Times New Roman"/>
          <w:sz w:val="24"/>
          <w:szCs w:val="24"/>
        </w:rPr>
        <w:t>he lid, cap and base should be removed</w:t>
      </w:r>
      <w:r w:rsidR="00792C8B">
        <w:rPr>
          <w:rFonts w:ascii="Times New Roman" w:hAnsi="Times New Roman"/>
          <w:sz w:val="24"/>
          <w:szCs w:val="24"/>
        </w:rPr>
        <w:t xml:space="preserve"> </w:t>
      </w:r>
      <w:r w:rsidR="00792C8B">
        <w:rPr>
          <w:rFonts w:ascii="Times New Roman" w:hAnsi="Times New Roman"/>
          <w:i/>
          <w:sz w:val="24"/>
          <w:szCs w:val="24"/>
        </w:rPr>
        <w:t>(shown in Figure 2)</w:t>
      </w:r>
      <w:r>
        <w:rPr>
          <w:rFonts w:ascii="Times New Roman" w:hAnsi="Times New Roman"/>
          <w:sz w:val="24"/>
          <w:szCs w:val="24"/>
        </w:rPr>
        <w:t>.</w:t>
      </w:r>
      <w:r w:rsidR="00E655DA">
        <w:rPr>
          <w:rFonts w:ascii="Times New Roman" w:hAnsi="Times New Roman"/>
          <w:sz w:val="24"/>
          <w:szCs w:val="24"/>
        </w:rPr>
        <w:t xml:space="preserve"> </w:t>
      </w:r>
    </w:p>
    <w:p w:rsidR="007E7136" w:rsidRDefault="00260D85" w:rsidP="00E655DA">
      <w:pPr>
        <w:spacing w:line="480" w:lineRule="auto"/>
        <w:rPr>
          <w:rFonts w:ascii="Times New Roman" w:hAnsi="Times New Roman"/>
          <w:i/>
          <w:sz w:val="24"/>
          <w:szCs w:val="24"/>
        </w:rPr>
      </w:pPr>
      <w:r>
        <w:rPr>
          <w:rFonts w:ascii="Times New Roman" w:hAnsi="Times New Roman"/>
          <w:noProof/>
          <w:sz w:val="24"/>
          <w:szCs w:val="24"/>
          <w:lang w:val="en-CA" w:eastAsia="en-CA"/>
        </w:rPr>
        <mc:AlternateContent>
          <mc:Choice Requires="wps">
            <w:drawing>
              <wp:anchor distT="0" distB="0" distL="114300" distR="114300" simplePos="0" relativeHeight="251659264" behindDoc="1" locked="0" layoutInCell="1" allowOverlap="1">
                <wp:simplePos x="0" y="0"/>
                <wp:positionH relativeFrom="column">
                  <wp:posOffset>-257175</wp:posOffset>
                </wp:positionH>
                <wp:positionV relativeFrom="paragraph">
                  <wp:posOffset>142875</wp:posOffset>
                </wp:positionV>
                <wp:extent cx="6124575" cy="1476375"/>
                <wp:effectExtent l="9525" t="9525" r="9525"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476375"/>
                        </a:xfrm>
                        <a:prstGeom prst="rect">
                          <a:avLst/>
                        </a:prstGeom>
                        <a:solidFill>
                          <a:srgbClr val="FFFFFF"/>
                        </a:solidFill>
                        <a:ln w="9525">
                          <a:solidFill>
                            <a:srgbClr val="000000"/>
                          </a:solidFill>
                          <a:miter lim="800000"/>
                          <a:headEnd/>
                          <a:tailEnd/>
                        </a:ln>
                      </wps:spPr>
                      <wps:txbx>
                        <w:txbxContent>
                          <w:p w:rsidR="00E655DA" w:rsidRDefault="00E655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0.25pt;margin-top:11.25pt;width:482.25pt;height:11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">
                <v:textbox>
                  <w:txbxContent>
                    <w:p w:rsidR="00E655DA" w:rsidRDefault="00E655DA"/>
                  </w:txbxContent>
                </v:textbox>
              </v:shape>
            </w:pict>
          </mc:Fallback>
        </mc:AlternateContent>
      </w:r>
      <w:r w:rsidR="007E7136">
        <w:rPr>
          <w:rFonts w:ascii="Times New Roman" w:hAnsi="Times New Roman"/>
          <w:noProof/>
          <w:sz w:val="24"/>
          <w:szCs w:val="24"/>
          <w:lang w:val="en-CA" w:eastAsia="en-CA"/>
        </w:rPr>
        <w:drawing>
          <wp:inline distT="0" distB="0" distL="0" distR="0">
            <wp:extent cx="5486400" cy="1524000"/>
            <wp:effectExtent l="95250" t="0" r="952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E655DA">
        <w:rPr>
          <w:rFonts w:ascii="Times New Roman" w:hAnsi="Times New Roman"/>
          <w:i/>
          <w:sz w:val="24"/>
          <w:szCs w:val="24"/>
        </w:rPr>
        <w:tab/>
      </w:r>
      <w:r w:rsidR="00E655DA">
        <w:rPr>
          <w:rFonts w:ascii="Times New Roman" w:hAnsi="Times New Roman"/>
          <w:i/>
          <w:sz w:val="24"/>
          <w:szCs w:val="24"/>
        </w:rPr>
        <w:tab/>
        <w:t>Figure 2: showing the linear relationship in the detachment process</w:t>
      </w:r>
    </w:p>
    <w:p w:rsidR="00250FC6" w:rsidRDefault="00250FC6" w:rsidP="00E655DA">
      <w:pPr>
        <w:spacing w:line="480" w:lineRule="auto"/>
        <w:rPr>
          <w:rFonts w:ascii="Times New Roman" w:hAnsi="Times New Roman"/>
          <w:b/>
          <w:sz w:val="24"/>
          <w:szCs w:val="24"/>
        </w:rPr>
      </w:pPr>
    </w:p>
    <w:p w:rsidR="00E655DA" w:rsidRDefault="003D51F8" w:rsidP="00E655DA">
      <w:pPr>
        <w:spacing w:line="480" w:lineRule="auto"/>
        <w:rPr>
          <w:rFonts w:ascii="Times New Roman" w:hAnsi="Times New Roman"/>
          <w:b/>
          <w:sz w:val="24"/>
          <w:szCs w:val="24"/>
        </w:rPr>
      </w:pPr>
      <w:r>
        <w:rPr>
          <w:rFonts w:ascii="Times New Roman" w:hAnsi="Times New Roman"/>
          <w:b/>
          <w:sz w:val="24"/>
          <w:szCs w:val="24"/>
        </w:rPr>
        <w:t>Stage</w:t>
      </w:r>
      <w:r w:rsidR="00E655DA" w:rsidRPr="00E655DA">
        <w:rPr>
          <w:rFonts w:ascii="Times New Roman" w:hAnsi="Times New Roman"/>
          <w:b/>
          <w:sz w:val="24"/>
          <w:szCs w:val="24"/>
        </w:rPr>
        <w:t xml:space="preserve"> 2: Heating the Thermos Using Hot Water</w:t>
      </w:r>
    </w:p>
    <w:p w:rsidR="003D51F8" w:rsidRDefault="00E655DA" w:rsidP="00E655DA">
      <w:pPr>
        <w:spacing w:line="480" w:lineRule="auto"/>
        <w:rPr>
          <w:rFonts w:ascii="Times New Roman" w:hAnsi="Times New Roman"/>
          <w:sz w:val="24"/>
          <w:szCs w:val="24"/>
        </w:rPr>
      </w:pPr>
      <w:r>
        <w:rPr>
          <w:rFonts w:ascii="Times New Roman" w:hAnsi="Times New Roman"/>
          <w:sz w:val="24"/>
          <w:szCs w:val="24"/>
        </w:rPr>
        <w:tab/>
        <w:t>This s</w:t>
      </w:r>
      <w:r w:rsidR="00341FB4">
        <w:rPr>
          <w:rFonts w:ascii="Times New Roman" w:hAnsi="Times New Roman"/>
          <w:sz w:val="24"/>
          <w:szCs w:val="24"/>
        </w:rPr>
        <w:t>tage consists of three (3</w:t>
      </w:r>
      <w:r>
        <w:rPr>
          <w:rFonts w:ascii="Times New Roman" w:hAnsi="Times New Roman"/>
          <w:sz w:val="24"/>
          <w:szCs w:val="24"/>
        </w:rPr>
        <w:t xml:space="preserve">) steps and should be followed correctly to </w:t>
      </w:r>
      <w:r w:rsidR="008D3AD2">
        <w:rPr>
          <w:rFonts w:ascii="Times New Roman" w:hAnsi="Times New Roman"/>
          <w:sz w:val="24"/>
          <w:szCs w:val="24"/>
        </w:rPr>
        <w:t>guarantee</w:t>
      </w:r>
      <w:r>
        <w:rPr>
          <w:rFonts w:ascii="Times New Roman" w:hAnsi="Times New Roman"/>
          <w:sz w:val="24"/>
          <w:szCs w:val="24"/>
        </w:rPr>
        <w:t xml:space="preserve"> effectiveness. </w:t>
      </w:r>
      <w:r w:rsidR="008D3AD2">
        <w:rPr>
          <w:rFonts w:ascii="Times New Roman" w:hAnsi="Times New Roman"/>
          <w:sz w:val="24"/>
          <w:szCs w:val="24"/>
        </w:rPr>
        <w:t>The purpose of the stage is to ensure that when the food substance is placed in the container of the thermos flask, it remains its correct temperature until it is ready for use. The steps in this stage are as follows</w:t>
      </w:r>
      <w:r w:rsidR="003D51F8">
        <w:rPr>
          <w:rFonts w:ascii="Times New Roman" w:hAnsi="Times New Roman"/>
          <w:i/>
          <w:sz w:val="24"/>
          <w:szCs w:val="24"/>
        </w:rPr>
        <w:t xml:space="preserve"> (shown in Figure 3)</w:t>
      </w:r>
      <w:r w:rsidR="008D3AD2">
        <w:rPr>
          <w:rFonts w:ascii="Times New Roman" w:hAnsi="Times New Roman"/>
          <w:sz w:val="24"/>
          <w:szCs w:val="24"/>
        </w:rPr>
        <w:t>:</w:t>
      </w:r>
    </w:p>
    <w:p w:rsidR="000B0AD2" w:rsidRDefault="000B0AD2" w:rsidP="000B0AD2">
      <w:pPr>
        <w:pStyle w:val="ListParagraph"/>
        <w:spacing w:line="480" w:lineRule="auto"/>
        <w:ind w:left="1485"/>
        <w:rPr>
          <w:rFonts w:ascii="Times New Roman" w:hAnsi="Times New Roman"/>
          <w:sz w:val="24"/>
          <w:szCs w:val="24"/>
        </w:rPr>
      </w:pPr>
    </w:p>
    <w:p w:rsidR="00E655DA" w:rsidRDefault="008D3AD2" w:rsidP="008D3AD2">
      <w:pPr>
        <w:pStyle w:val="ListParagraph"/>
        <w:numPr>
          <w:ilvl w:val="0"/>
          <w:numId w:val="2"/>
        </w:numPr>
        <w:spacing w:line="480" w:lineRule="auto"/>
        <w:rPr>
          <w:rFonts w:ascii="Times New Roman" w:hAnsi="Times New Roman"/>
          <w:sz w:val="24"/>
          <w:szCs w:val="24"/>
        </w:rPr>
      </w:pPr>
      <w:r>
        <w:rPr>
          <w:rFonts w:ascii="Times New Roman" w:hAnsi="Times New Roman"/>
          <w:sz w:val="24"/>
          <w:szCs w:val="24"/>
        </w:rPr>
        <w:t>Step 1: Boil a pot of water</w:t>
      </w:r>
    </w:p>
    <w:p w:rsidR="008D3AD2" w:rsidRDefault="00F90531" w:rsidP="008D3AD2">
      <w:pPr>
        <w:pStyle w:val="ListParagraph"/>
        <w:numPr>
          <w:ilvl w:val="0"/>
          <w:numId w:val="2"/>
        </w:numPr>
        <w:spacing w:line="480" w:lineRule="auto"/>
        <w:rPr>
          <w:rFonts w:ascii="Times New Roman" w:hAnsi="Times New Roman"/>
          <w:sz w:val="24"/>
          <w:szCs w:val="24"/>
        </w:rPr>
      </w:pPr>
      <w:r>
        <w:rPr>
          <w:rFonts w:ascii="Times New Roman" w:hAnsi="Times New Roman"/>
          <w:sz w:val="24"/>
          <w:szCs w:val="24"/>
        </w:rPr>
        <w:t>Step 2: Run h</w:t>
      </w:r>
      <w:r w:rsidR="008D3AD2">
        <w:rPr>
          <w:rFonts w:ascii="Times New Roman" w:hAnsi="Times New Roman"/>
          <w:sz w:val="24"/>
          <w:szCs w:val="24"/>
        </w:rPr>
        <w:t>ot water on the exterior of the thermos</w:t>
      </w:r>
    </w:p>
    <w:p w:rsidR="008D3AD2" w:rsidRDefault="00B10355" w:rsidP="008D3AD2">
      <w:pPr>
        <w:pStyle w:val="ListParagraph"/>
        <w:numPr>
          <w:ilvl w:val="0"/>
          <w:numId w:val="2"/>
        </w:numPr>
        <w:spacing w:line="480" w:lineRule="auto"/>
        <w:rPr>
          <w:rFonts w:ascii="Times New Roman" w:hAnsi="Times New Roman"/>
          <w:sz w:val="24"/>
          <w:szCs w:val="24"/>
        </w:rPr>
      </w:pPr>
      <w:r>
        <w:rPr>
          <w:rFonts w:ascii="Times New Roman" w:hAnsi="Times New Roman"/>
          <w:sz w:val="24"/>
          <w:szCs w:val="24"/>
        </w:rPr>
        <w:t xml:space="preserve">Step 3: Add the boiling </w:t>
      </w:r>
      <w:r w:rsidR="008D3AD2">
        <w:rPr>
          <w:rFonts w:ascii="Times New Roman" w:hAnsi="Times New Roman"/>
          <w:sz w:val="24"/>
          <w:szCs w:val="24"/>
        </w:rPr>
        <w:t>water to the container</w:t>
      </w:r>
      <w:r w:rsidR="00AA0F19">
        <w:rPr>
          <w:rFonts w:ascii="Times New Roman" w:hAnsi="Times New Roman"/>
          <w:sz w:val="24"/>
          <w:szCs w:val="24"/>
        </w:rPr>
        <w:t xml:space="preserve"> and seal</w:t>
      </w:r>
    </w:p>
    <w:p w:rsidR="003D51F8" w:rsidRDefault="003D51F8" w:rsidP="003D51F8">
      <w:pPr>
        <w:pStyle w:val="ListParagraph"/>
        <w:spacing w:line="480" w:lineRule="auto"/>
        <w:ind w:left="1485"/>
        <w:rPr>
          <w:rFonts w:ascii="Times New Roman" w:hAnsi="Times New Roman"/>
          <w:sz w:val="24"/>
          <w:szCs w:val="24"/>
        </w:rPr>
      </w:pPr>
    </w:p>
    <w:p w:rsidR="003D51F8" w:rsidRDefault="003D51F8" w:rsidP="003D51F8">
      <w:pPr>
        <w:pStyle w:val="ListParagraph"/>
        <w:spacing w:line="480" w:lineRule="auto"/>
        <w:ind w:left="1485"/>
        <w:rPr>
          <w:rFonts w:ascii="Times New Roman" w:hAnsi="Times New Roman"/>
          <w:sz w:val="24"/>
          <w:szCs w:val="24"/>
        </w:rPr>
      </w:pPr>
    </w:p>
    <w:p w:rsidR="00E2296F" w:rsidRPr="00792C8B" w:rsidRDefault="00260D85" w:rsidP="00792C8B">
      <w:pPr>
        <w:spacing w:line="480" w:lineRule="auto"/>
        <w:rPr>
          <w:rFonts w:ascii="Times New Roman" w:hAnsi="Times New Roman"/>
          <w:sz w:val="24"/>
          <w:szCs w:val="24"/>
        </w:rPr>
      </w:pPr>
      <w:r>
        <w:rPr>
          <w:noProof/>
          <w:lang w:val="en-CA" w:eastAsia="en-CA"/>
        </w:rPr>
        <mc:AlternateContent>
          <mc:Choice Requires="wps">
            <w:drawing>
              <wp:anchor distT="0" distB="0" distL="114300" distR="114300" simplePos="0" relativeHeight="251663360" behindDoc="1" locked="0" layoutInCell="1" allowOverlap="1">
                <wp:simplePos x="0" y="0"/>
                <wp:positionH relativeFrom="column">
                  <wp:posOffset>-323850</wp:posOffset>
                </wp:positionH>
                <wp:positionV relativeFrom="paragraph">
                  <wp:posOffset>-247650</wp:posOffset>
                </wp:positionV>
                <wp:extent cx="6419850" cy="1971675"/>
                <wp:effectExtent l="9525" t="9525" r="9525" b="952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1971675"/>
                        </a:xfrm>
                        <a:prstGeom prst="rect">
                          <a:avLst/>
                        </a:prstGeom>
                        <a:solidFill>
                          <a:srgbClr val="FFFFFF"/>
                        </a:solidFill>
                        <a:ln w="9525">
                          <a:solidFill>
                            <a:srgbClr val="000000"/>
                          </a:solidFill>
                          <a:miter lim="800000"/>
                          <a:headEnd/>
                          <a:tailEnd/>
                        </a:ln>
                      </wps:spPr>
                      <wps:txbx>
                        <w:txbxContent>
                          <w:p w:rsidR="00792C8B" w:rsidRDefault="00792C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5.5pt;margin-top:-19.5pt;width:505.5pt;height:15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">
                <v:textbox>
                  <w:txbxContent>
                    <w:p w:rsidR="00792C8B" w:rsidRDefault="00792C8B"/>
                  </w:txbxContent>
                </v:textbox>
              </v:shape>
            </w:pict>
          </mc:Fallback>
        </mc:AlternateContent>
      </w:r>
      <w:r w:rsidR="00E2296F">
        <w:rPr>
          <w:noProof/>
          <w:lang w:val="en-CA" w:eastAsia="en-CA"/>
        </w:rPr>
        <w:drawing>
          <wp:inline distT="0" distB="0" distL="0" distR="0">
            <wp:extent cx="5743575" cy="1447800"/>
            <wp:effectExtent l="76200" t="19050" r="104775" b="11430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90531" w:rsidRPr="00792C8B" w:rsidRDefault="00792C8B" w:rsidP="00341FB4">
      <w:pPr>
        <w:pStyle w:val="ListParagraph"/>
        <w:spacing w:line="480" w:lineRule="auto"/>
        <w:ind w:left="1485"/>
        <w:rPr>
          <w:rFonts w:ascii="Times New Roman" w:hAnsi="Times New Roman"/>
          <w:i/>
          <w:sz w:val="24"/>
          <w:szCs w:val="24"/>
        </w:rPr>
      </w:pPr>
      <w:r>
        <w:rPr>
          <w:rFonts w:ascii="Times New Roman" w:hAnsi="Times New Roman"/>
          <w:i/>
          <w:sz w:val="24"/>
          <w:szCs w:val="24"/>
        </w:rPr>
        <w:t>Figure 3: showing the relationship between the three (3) steps</w:t>
      </w:r>
    </w:p>
    <w:p w:rsidR="00A7108B" w:rsidRDefault="00F90531" w:rsidP="00F90531">
      <w:pPr>
        <w:spacing w:line="480" w:lineRule="auto"/>
        <w:rPr>
          <w:rFonts w:ascii="Times New Roman" w:hAnsi="Times New Roman"/>
          <w:i/>
          <w:sz w:val="24"/>
          <w:szCs w:val="24"/>
        </w:rPr>
      </w:pPr>
      <w:r>
        <w:rPr>
          <w:rFonts w:ascii="Times New Roman" w:hAnsi="Times New Roman"/>
          <w:i/>
          <w:sz w:val="24"/>
          <w:szCs w:val="24"/>
        </w:rPr>
        <w:t xml:space="preserve">Step 1: </w:t>
      </w:r>
    </w:p>
    <w:p w:rsidR="00F90531" w:rsidRDefault="00F90531" w:rsidP="00F90531">
      <w:pPr>
        <w:spacing w:line="480" w:lineRule="auto"/>
        <w:rPr>
          <w:rFonts w:ascii="Times New Roman" w:hAnsi="Times New Roman"/>
          <w:i/>
          <w:sz w:val="24"/>
          <w:szCs w:val="24"/>
        </w:rPr>
      </w:pPr>
      <w:r>
        <w:rPr>
          <w:rFonts w:ascii="Times New Roman" w:hAnsi="Times New Roman"/>
          <w:i/>
          <w:sz w:val="24"/>
          <w:szCs w:val="24"/>
        </w:rPr>
        <w:t>Boil a pot of water</w:t>
      </w:r>
    </w:p>
    <w:p w:rsidR="00F90531" w:rsidRDefault="00260D85" w:rsidP="00F90531">
      <w:pPr>
        <w:spacing w:line="480" w:lineRule="auto"/>
        <w:rPr>
          <w:rFonts w:ascii="Times New Roman" w:hAnsi="Times New Roman"/>
          <w:sz w:val="24"/>
          <w:szCs w:val="24"/>
        </w:rPr>
      </w:pPr>
      <w:r>
        <w:rPr>
          <w:rFonts w:ascii="Times New Roman" w:hAnsi="Times New Roman"/>
          <w:noProof/>
          <w:sz w:val="24"/>
          <w:szCs w:val="24"/>
          <w:lang w:val="en-CA" w:eastAsia="en-CA"/>
        </w:rPr>
        <mc:AlternateContent>
          <mc:Choice Requires="wps">
            <w:drawing>
              <wp:anchor distT="0" distB="0" distL="114300" distR="114300" simplePos="0" relativeHeight="251660288" behindDoc="1" locked="0" layoutInCell="1" allowOverlap="1">
                <wp:simplePos x="0" y="0"/>
                <wp:positionH relativeFrom="column">
                  <wp:posOffset>1228725</wp:posOffset>
                </wp:positionH>
                <wp:positionV relativeFrom="paragraph">
                  <wp:posOffset>389255</wp:posOffset>
                </wp:positionV>
                <wp:extent cx="3581400" cy="2076450"/>
                <wp:effectExtent l="9525" t="8255" r="9525" b="1079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2076450"/>
                        </a:xfrm>
                        <a:prstGeom prst="rect">
                          <a:avLst/>
                        </a:prstGeom>
                        <a:solidFill>
                          <a:srgbClr val="FFFFFF"/>
                        </a:solidFill>
                        <a:ln w="9525">
                          <a:solidFill>
                            <a:srgbClr val="000000"/>
                          </a:solidFill>
                          <a:miter lim="800000"/>
                          <a:headEnd/>
                          <a:tailEnd/>
                        </a:ln>
                      </wps:spPr>
                      <wps:txbx>
                        <w:txbxContent>
                          <w:p w:rsidR="00F90531" w:rsidRDefault="00F905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96.75pt;margin-top:30.65pt;width:282pt;height:16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">
                <v:textbox>
                  <w:txbxContent>
                    <w:p w:rsidR="00F90531" w:rsidRDefault="00F90531"/>
                  </w:txbxContent>
                </v:textbox>
              </v:shape>
            </w:pict>
          </mc:Fallback>
        </mc:AlternateContent>
      </w:r>
      <w:r w:rsidR="00B10355">
        <w:rPr>
          <w:rFonts w:ascii="Times New Roman" w:hAnsi="Times New Roman"/>
          <w:sz w:val="24"/>
          <w:szCs w:val="24"/>
        </w:rPr>
        <w:t>Firstly, in</w:t>
      </w:r>
      <w:r w:rsidR="00F90531">
        <w:rPr>
          <w:rFonts w:ascii="Times New Roman" w:hAnsi="Times New Roman"/>
          <w:sz w:val="24"/>
          <w:szCs w:val="24"/>
        </w:rPr>
        <w:t xml:space="preserve"> this step, 2 ½ litres of water is placed in a pot and left to boil </w:t>
      </w:r>
      <w:r w:rsidR="00792C8B">
        <w:rPr>
          <w:rFonts w:ascii="Times New Roman" w:hAnsi="Times New Roman"/>
          <w:i/>
          <w:sz w:val="24"/>
          <w:szCs w:val="24"/>
        </w:rPr>
        <w:t>(Shown in Figure 4</w:t>
      </w:r>
      <w:r w:rsidR="00F90531">
        <w:rPr>
          <w:rFonts w:ascii="Times New Roman" w:hAnsi="Times New Roman"/>
          <w:i/>
          <w:sz w:val="24"/>
          <w:szCs w:val="24"/>
        </w:rPr>
        <w:t>)</w:t>
      </w:r>
      <w:r w:rsidR="00F90531">
        <w:rPr>
          <w:rFonts w:ascii="Times New Roman" w:hAnsi="Times New Roman"/>
          <w:sz w:val="24"/>
          <w:szCs w:val="24"/>
        </w:rPr>
        <w:t>.</w:t>
      </w:r>
    </w:p>
    <w:p w:rsidR="00F90531" w:rsidRPr="00F90531" w:rsidRDefault="00F90531" w:rsidP="00F90531">
      <w:pPr>
        <w:spacing w:line="480" w:lineRule="auto"/>
        <w:jc w:val="center"/>
        <w:rPr>
          <w:rFonts w:ascii="Times New Roman" w:hAnsi="Times New Roman"/>
          <w:sz w:val="24"/>
          <w:szCs w:val="24"/>
        </w:rPr>
      </w:pPr>
      <w:r>
        <w:rPr>
          <w:rFonts w:ascii="Times New Roman" w:hAnsi="Times New Roman"/>
          <w:noProof/>
          <w:sz w:val="24"/>
          <w:szCs w:val="24"/>
          <w:lang w:val="en-CA" w:eastAsia="en-CA"/>
        </w:rPr>
        <w:drawing>
          <wp:inline distT="0" distB="0" distL="0" distR="0">
            <wp:extent cx="2619375" cy="17430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F90531" w:rsidRDefault="00792C8B" w:rsidP="00F90531">
      <w:pPr>
        <w:spacing w:line="480" w:lineRule="auto"/>
        <w:jc w:val="center"/>
        <w:rPr>
          <w:rFonts w:ascii="Times New Roman" w:hAnsi="Times New Roman"/>
          <w:i/>
          <w:sz w:val="24"/>
          <w:szCs w:val="24"/>
        </w:rPr>
      </w:pPr>
      <w:r>
        <w:rPr>
          <w:rFonts w:ascii="Times New Roman" w:hAnsi="Times New Roman"/>
          <w:i/>
          <w:sz w:val="24"/>
          <w:szCs w:val="24"/>
        </w:rPr>
        <w:t>Figure 4</w:t>
      </w:r>
      <w:r w:rsidR="00F90531">
        <w:rPr>
          <w:rFonts w:ascii="Times New Roman" w:hAnsi="Times New Roman"/>
          <w:i/>
          <w:sz w:val="24"/>
          <w:szCs w:val="24"/>
        </w:rPr>
        <w:t>: showing water being boiled</w:t>
      </w:r>
      <w:r w:rsidR="003D51F8">
        <w:rPr>
          <w:rFonts w:ascii="Times New Roman" w:hAnsi="Times New Roman"/>
          <w:i/>
          <w:sz w:val="24"/>
          <w:szCs w:val="24"/>
        </w:rPr>
        <w:t xml:space="preserve"> (Photo </w:t>
      </w:r>
      <w:r w:rsidR="00052656">
        <w:rPr>
          <w:rFonts w:ascii="Times New Roman" w:hAnsi="Times New Roman"/>
          <w:i/>
          <w:sz w:val="24"/>
          <w:szCs w:val="24"/>
        </w:rPr>
        <w:t>courtesy</w:t>
      </w:r>
      <w:r w:rsidR="003D51F8">
        <w:rPr>
          <w:rFonts w:ascii="Times New Roman" w:hAnsi="Times New Roman"/>
          <w:i/>
          <w:sz w:val="24"/>
          <w:szCs w:val="24"/>
        </w:rPr>
        <w:t xml:space="preserve"> of</w:t>
      </w:r>
      <w:r w:rsidR="00250FC6">
        <w:rPr>
          <w:rFonts w:ascii="Times New Roman" w:hAnsi="Times New Roman"/>
          <w:i/>
          <w:sz w:val="24"/>
          <w:szCs w:val="24"/>
        </w:rPr>
        <w:t>: oliveviews.com)</w:t>
      </w:r>
    </w:p>
    <w:p w:rsidR="000B0AD2" w:rsidRDefault="000B0AD2" w:rsidP="00F90531">
      <w:pPr>
        <w:spacing w:line="480" w:lineRule="auto"/>
        <w:rPr>
          <w:rFonts w:ascii="Times New Roman" w:hAnsi="Times New Roman"/>
          <w:i/>
          <w:sz w:val="24"/>
          <w:szCs w:val="24"/>
        </w:rPr>
      </w:pPr>
    </w:p>
    <w:p w:rsidR="00A7108B" w:rsidRDefault="00A7108B" w:rsidP="00F90531">
      <w:pPr>
        <w:spacing w:line="480" w:lineRule="auto"/>
        <w:rPr>
          <w:rFonts w:ascii="Times New Roman" w:hAnsi="Times New Roman"/>
          <w:i/>
          <w:sz w:val="24"/>
          <w:szCs w:val="24"/>
        </w:rPr>
      </w:pPr>
    </w:p>
    <w:p w:rsidR="00A7108B" w:rsidRDefault="00A7108B" w:rsidP="00F90531">
      <w:pPr>
        <w:spacing w:line="480" w:lineRule="auto"/>
        <w:rPr>
          <w:rFonts w:ascii="Times New Roman" w:hAnsi="Times New Roman"/>
          <w:i/>
          <w:sz w:val="24"/>
          <w:szCs w:val="24"/>
        </w:rPr>
      </w:pPr>
    </w:p>
    <w:p w:rsidR="00A7108B" w:rsidRDefault="00F90531" w:rsidP="00F90531">
      <w:pPr>
        <w:spacing w:line="480" w:lineRule="auto"/>
        <w:rPr>
          <w:rFonts w:ascii="Times New Roman" w:hAnsi="Times New Roman"/>
          <w:i/>
          <w:sz w:val="24"/>
          <w:szCs w:val="24"/>
        </w:rPr>
      </w:pPr>
      <w:r>
        <w:rPr>
          <w:rFonts w:ascii="Times New Roman" w:hAnsi="Times New Roman"/>
          <w:i/>
          <w:sz w:val="24"/>
          <w:szCs w:val="24"/>
        </w:rPr>
        <w:t xml:space="preserve">Step 2: </w:t>
      </w:r>
    </w:p>
    <w:p w:rsidR="00F90531" w:rsidRDefault="00F90531" w:rsidP="00F90531">
      <w:pPr>
        <w:spacing w:line="480" w:lineRule="auto"/>
        <w:rPr>
          <w:rFonts w:ascii="Times New Roman" w:hAnsi="Times New Roman"/>
          <w:i/>
          <w:sz w:val="24"/>
          <w:szCs w:val="24"/>
        </w:rPr>
      </w:pPr>
      <w:r>
        <w:rPr>
          <w:rFonts w:ascii="Times New Roman" w:hAnsi="Times New Roman"/>
          <w:i/>
          <w:sz w:val="24"/>
          <w:szCs w:val="24"/>
        </w:rPr>
        <w:t>Run hot water on the exterior of the thermos</w:t>
      </w:r>
    </w:p>
    <w:p w:rsidR="00F90531" w:rsidRDefault="00B10355" w:rsidP="00F90531">
      <w:pPr>
        <w:spacing w:line="480" w:lineRule="auto"/>
        <w:rPr>
          <w:rFonts w:ascii="Times New Roman" w:hAnsi="Times New Roman"/>
          <w:sz w:val="24"/>
          <w:szCs w:val="24"/>
        </w:rPr>
      </w:pPr>
      <w:r>
        <w:rPr>
          <w:rFonts w:ascii="Times New Roman" w:hAnsi="Times New Roman"/>
          <w:sz w:val="24"/>
          <w:szCs w:val="24"/>
        </w:rPr>
        <w:t>Secondly, t</w:t>
      </w:r>
      <w:r w:rsidRPr="00B10355">
        <w:rPr>
          <w:rFonts w:ascii="Times New Roman" w:hAnsi="Times New Roman"/>
          <w:sz w:val="24"/>
          <w:szCs w:val="24"/>
        </w:rPr>
        <w:t xml:space="preserve">he silver part of the thermos should </w:t>
      </w:r>
      <w:r>
        <w:rPr>
          <w:rFonts w:ascii="Times New Roman" w:hAnsi="Times New Roman"/>
          <w:sz w:val="24"/>
          <w:szCs w:val="24"/>
        </w:rPr>
        <w:t xml:space="preserve">be </w:t>
      </w:r>
      <w:r w:rsidRPr="00B10355">
        <w:rPr>
          <w:rFonts w:ascii="Times New Roman" w:hAnsi="Times New Roman"/>
          <w:sz w:val="24"/>
          <w:szCs w:val="24"/>
        </w:rPr>
        <w:t xml:space="preserve">placed under the </w:t>
      </w:r>
      <w:r w:rsidR="00052656">
        <w:rPr>
          <w:rFonts w:ascii="Times New Roman" w:hAnsi="Times New Roman"/>
          <w:sz w:val="24"/>
          <w:szCs w:val="24"/>
        </w:rPr>
        <w:t>pipe to allow hot water to</w:t>
      </w:r>
      <w:r>
        <w:rPr>
          <w:rFonts w:ascii="Times New Roman" w:hAnsi="Times New Roman"/>
          <w:sz w:val="24"/>
          <w:szCs w:val="24"/>
        </w:rPr>
        <w:t xml:space="preserve"> run over it for two (2) minutes. The purpose of this step is to let the hot water heat up the outside of the thermos.</w:t>
      </w:r>
    </w:p>
    <w:p w:rsidR="00A7108B" w:rsidRDefault="00B10355" w:rsidP="00F90531">
      <w:pPr>
        <w:spacing w:line="480" w:lineRule="auto"/>
        <w:rPr>
          <w:rFonts w:ascii="Times New Roman" w:hAnsi="Times New Roman"/>
          <w:i/>
          <w:sz w:val="24"/>
          <w:szCs w:val="24"/>
        </w:rPr>
      </w:pPr>
      <w:r>
        <w:rPr>
          <w:rFonts w:ascii="Times New Roman" w:hAnsi="Times New Roman"/>
          <w:i/>
          <w:sz w:val="24"/>
          <w:szCs w:val="24"/>
        </w:rPr>
        <w:t>Step 3:</w:t>
      </w:r>
    </w:p>
    <w:p w:rsidR="00B10355" w:rsidRDefault="00B10355" w:rsidP="00F90531">
      <w:pPr>
        <w:spacing w:line="480" w:lineRule="auto"/>
        <w:rPr>
          <w:rFonts w:ascii="Times New Roman" w:hAnsi="Times New Roman"/>
          <w:i/>
          <w:sz w:val="24"/>
          <w:szCs w:val="24"/>
        </w:rPr>
      </w:pPr>
      <w:r>
        <w:rPr>
          <w:rFonts w:ascii="Times New Roman" w:hAnsi="Times New Roman"/>
          <w:i/>
          <w:sz w:val="24"/>
          <w:szCs w:val="24"/>
        </w:rPr>
        <w:t xml:space="preserve"> Add the boiling water to the container</w:t>
      </w:r>
      <w:r w:rsidR="00AA0F19">
        <w:rPr>
          <w:rFonts w:ascii="Times New Roman" w:hAnsi="Times New Roman"/>
          <w:i/>
          <w:sz w:val="24"/>
          <w:szCs w:val="24"/>
        </w:rPr>
        <w:t xml:space="preserve"> and seal</w:t>
      </w:r>
    </w:p>
    <w:p w:rsidR="00B10355" w:rsidRDefault="00260D85" w:rsidP="00F90531">
      <w:pPr>
        <w:spacing w:line="480" w:lineRule="auto"/>
        <w:rPr>
          <w:rFonts w:ascii="Times New Roman" w:hAnsi="Times New Roman"/>
          <w:sz w:val="24"/>
          <w:szCs w:val="24"/>
        </w:rPr>
      </w:pPr>
      <w:r>
        <w:rPr>
          <w:rFonts w:ascii="Times New Roman" w:hAnsi="Times New Roman"/>
          <w:noProof/>
          <w:sz w:val="24"/>
          <w:szCs w:val="24"/>
          <w:lang w:val="en-CA" w:eastAsia="en-CA"/>
        </w:rPr>
        <mc:AlternateContent>
          <mc:Choice Requires="wps">
            <w:drawing>
              <wp:anchor distT="0" distB="0" distL="114300" distR="114300" simplePos="0" relativeHeight="251661312" behindDoc="1" locked="0" layoutInCell="1" allowOverlap="1">
                <wp:simplePos x="0" y="0"/>
                <wp:positionH relativeFrom="column">
                  <wp:posOffset>1314450</wp:posOffset>
                </wp:positionH>
                <wp:positionV relativeFrom="paragraph">
                  <wp:posOffset>1713230</wp:posOffset>
                </wp:positionV>
                <wp:extent cx="3305175" cy="2495550"/>
                <wp:effectExtent l="9525" t="8255" r="9525" b="1079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2495550"/>
                        </a:xfrm>
                        <a:prstGeom prst="rect">
                          <a:avLst/>
                        </a:prstGeom>
                        <a:solidFill>
                          <a:srgbClr val="FFFFFF"/>
                        </a:solidFill>
                        <a:ln w="9525">
                          <a:solidFill>
                            <a:srgbClr val="000000"/>
                          </a:solidFill>
                          <a:miter lim="800000"/>
                          <a:headEnd/>
                          <a:tailEnd/>
                        </a:ln>
                      </wps:spPr>
                      <wps:txbx>
                        <w:txbxContent>
                          <w:p w:rsidR="00250FC6" w:rsidRDefault="00250FC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103.5pt;margin-top:134.9pt;width:260.25pt;height:1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">
                <v:textbox>
                  <w:txbxContent>
                    <w:p w:rsidR="00250FC6" w:rsidRDefault="00250FC6"/>
                  </w:txbxContent>
                </v:textbox>
              </v:shape>
            </w:pict>
          </mc:Fallback>
        </mc:AlternateContent>
      </w:r>
      <w:r w:rsidR="00AA0F19">
        <w:rPr>
          <w:rFonts w:ascii="Times New Roman" w:hAnsi="Times New Roman"/>
          <w:sz w:val="24"/>
          <w:szCs w:val="24"/>
        </w:rPr>
        <w:t>Thirdly</w:t>
      </w:r>
      <w:r w:rsidR="00B10355" w:rsidRPr="00B10355">
        <w:rPr>
          <w:rFonts w:ascii="Times New Roman" w:hAnsi="Times New Roman"/>
          <w:sz w:val="24"/>
          <w:szCs w:val="24"/>
        </w:rPr>
        <w:t>, the thermos</w:t>
      </w:r>
      <w:r w:rsidR="007952EA">
        <w:rPr>
          <w:rFonts w:ascii="Times New Roman" w:hAnsi="Times New Roman"/>
          <w:sz w:val="24"/>
          <w:szCs w:val="24"/>
        </w:rPr>
        <w:t xml:space="preserve"> container</w:t>
      </w:r>
      <w:r w:rsidR="00B10355" w:rsidRPr="00B10355">
        <w:rPr>
          <w:rFonts w:ascii="Times New Roman" w:hAnsi="Times New Roman"/>
          <w:sz w:val="24"/>
          <w:szCs w:val="24"/>
        </w:rPr>
        <w:t xml:space="preserve"> should be carefully filled with the boiling water </w:t>
      </w:r>
      <w:r w:rsidR="007952EA">
        <w:rPr>
          <w:rFonts w:ascii="Times New Roman" w:hAnsi="Times New Roman"/>
          <w:sz w:val="24"/>
          <w:szCs w:val="24"/>
        </w:rPr>
        <w:t>from step 1</w:t>
      </w:r>
      <w:r w:rsidR="00250FC6">
        <w:rPr>
          <w:rFonts w:ascii="Times New Roman" w:hAnsi="Times New Roman"/>
          <w:sz w:val="24"/>
          <w:szCs w:val="24"/>
        </w:rPr>
        <w:t xml:space="preserve"> </w:t>
      </w:r>
      <w:r w:rsidR="00792C8B">
        <w:rPr>
          <w:rFonts w:ascii="Times New Roman" w:hAnsi="Times New Roman"/>
          <w:i/>
          <w:sz w:val="24"/>
          <w:szCs w:val="24"/>
        </w:rPr>
        <w:t>(shown in Figure 5</w:t>
      </w:r>
      <w:r w:rsidR="00250FC6">
        <w:rPr>
          <w:rFonts w:ascii="Times New Roman" w:hAnsi="Times New Roman"/>
          <w:i/>
          <w:sz w:val="24"/>
          <w:szCs w:val="24"/>
        </w:rPr>
        <w:t>)</w:t>
      </w:r>
      <w:r w:rsidR="007952EA">
        <w:rPr>
          <w:rFonts w:ascii="Times New Roman" w:hAnsi="Times New Roman"/>
          <w:sz w:val="24"/>
          <w:szCs w:val="24"/>
        </w:rPr>
        <w:t xml:space="preserve">. Special considerations should be taken to avoid spilling and burning of the user. A funnel may be used in this step. </w:t>
      </w:r>
      <w:r w:rsidR="00AA0F19">
        <w:rPr>
          <w:rFonts w:ascii="Times New Roman" w:hAnsi="Times New Roman"/>
          <w:sz w:val="24"/>
          <w:szCs w:val="24"/>
        </w:rPr>
        <w:t>After the water is poured into the container, the cap should be replaced onto the flask and left for five (5) minutes. The purpose of this is to let the boiling water heat up the metal inside of the thermos.</w:t>
      </w:r>
    </w:p>
    <w:p w:rsidR="00250FC6" w:rsidRDefault="00250FC6" w:rsidP="00250FC6">
      <w:pPr>
        <w:spacing w:line="480" w:lineRule="auto"/>
        <w:jc w:val="center"/>
        <w:rPr>
          <w:rFonts w:ascii="Times New Roman" w:hAnsi="Times New Roman"/>
          <w:sz w:val="24"/>
          <w:szCs w:val="24"/>
        </w:rPr>
      </w:pPr>
      <w:r w:rsidRPr="00250FC6">
        <w:rPr>
          <w:rFonts w:ascii="Times New Roman" w:hAnsi="Times New Roman"/>
          <w:noProof/>
          <w:sz w:val="24"/>
          <w:szCs w:val="24"/>
          <w:lang w:val="en-CA" w:eastAsia="en-CA"/>
        </w:rPr>
        <w:drawing>
          <wp:inline distT="0" distB="0" distL="0" distR="0">
            <wp:extent cx="2466975" cy="18478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A84F4B" w:rsidRDefault="00A84F4B" w:rsidP="00F90531">
      <w:pPr>
        <w:spacing w:line="480" w:lineRule="auto"/>
        <w:rPr>
          <w:rFonts w:ascii="Times New Roman" w:hAnsi="Times New Roman"/>
          <w:i/>
          <w:sz w:val="24"/>
          <w:szCs w:val="24"/>
        </w:rPr>
      </w:pPr>
    </w:p>
    <w:p w:rsidR="00A84F4B" w:rsidRPr="00250FC6" w:rsidRDefault="00792C8B" w:rsidP="00250FC6">
      <w:pPr>
        <w:spacing w:line="480" w:lineRule="auto"/>
        <w:jc w:val="center"/>
        <w:rPr>
          <w:rFonts w:ascii="Times New Roman" w:hAnsi="Times New Roman"/>
          <w:i/>
          <w:sz w:val="24"/>
          <w:szCs w:val="24"/>
        </w:rPr>
      </w:pPr>
      <w:r>
        <w:rPr>
          <w:rFonts w:ascii="Times New Roman" w:hAnsi="Times New Roman"/>
          <w:i/>
          <w:sz w:val="24"/>
          <w:szCs w:val="24"/>
        </w:rPr>
        <w:lastRenderedPageBreak/>
        <w:t>Figure 5</w:t>
      </w:r>
      <w:r w:rsidR="00250FC6">
        <w:rPr>
          <w:rFonts w:ascii="Times New Roman" w:hAnsi="Times New Roman"/>
          <w:i/>
          <w:sz w:val="24"/>
          <w:szCs w:val="24"/>
        </w:rPr>
        <w:t>: showing water being po</w:t>
      </w:r>
      <w:r w:rsidR="00052656">
        <w:rPr>
          <w:rFonts w:ascii="Times New Roman" w:hAnsi="Times New Roman"/>
          <w:i/>
          <w:sz w:val="24"/>
          <w:szCs w:val="24"/>
        </w:rPr>
        <w:t>ured into a thermos flask (Photo courtesy of</w:t>
      </w:r>
      <w:r w:rsidR="00250FC6">
        <w:rPr>
          <w:rFonts w:ascii="Times New Roman" w:hAnsi="Times New Roman"/>
          <w:i/>
          <w:sz w:val="24"/>
          <w:szCs w:val="24"/>
        </w:rPr>
        <w:t>: oliveviews.com)</w:t>
      </w:r>
    </w:p>
    <w:p w:rsidR="00250FC6" w:rsidRDefault="00250FC6" w:rsidP="00F90531">
      <w:pPr>
        <w:spacing w:line="480" w:lineRule="auto"/>
        <w:rPr>
          <w:rFonts w:ascii="Times New Roman" w:hAnsi="Times New Roman"/>
          <w:b/>
          <w:sz w:val="24"/>
          <w:szCs w:val="24"/>
        </w:rPr>
      </w:pPr>
      <w:r>
        <w:rPr>
          <w:rFonts w:ascii="Times New Roman" w:hAnsi="Times New Roman"/>
          <w:b/>
          <w:sz w:val="24"/>
          <w:szCs w:val="24"/>
        </w:rPr>
        <w:t>Stage 3: Prepare Food or Liquid Substance</w:t>
      </w:r>
    </w:p>
    <w:p w:rsidR="00300E68" w:rsidRDefault="00341FB4" w:rsidP="00052656">
      <w:pPr>
        <w:spacing w:line="480" w:lineRule="auto"/>
        <w:ind w:firstLine="720"/>
        <w:rPr>
          <w:rFonts w:ascii="Times New Roman" w:hAnsi="Times New Roman"/>
          <w:b/>
          <w:sz w:val="24"/>
          <w:szCs w:val="24"/>
        </w:rPr>
      </w:pPr>
      <w:r>
        <w:rPr>
          <w:rFonts w:ascii="Times New Roman" w:hAnsi="Times New Roman"/>
          <w:sz w:val="24"/>
          <w:szCs w:val="24"/>
        </w:rPr>
        <w:t>In this step the food or liquid substance should be heated. This enables the substance to be inserted into the cont</w:t>
      </w:r>
      <w:r w:rsidR="00052656">
        <w:rPr>
          <w:rFonts w:ascii="Times New Roman" w:hAnsi="Times New Roman"/>
          <w:sz w:val="24"/>
          <w:szCs w:val="24"/>
        </w:rPr>
        <w:t>ainer at it correct temperature.</w:t>
      </w:r>
    </w:p>
    <w:p w:rsidR="00341FB4" w:rsidRDefault="00341FB4" w:rsidP="00341FB4">
      <w:pPr>
        <w:spacing w:line="480" w:lineRule="auto"/>
        <w:jc w:val="both"/>
        <w:rPr>
          <w:rFonts w:ascii="Times New Roman" w:hAnsi="Times New Roman"/>
          <w:b/>
          <w:sz w:val="24"/>
          <w:szCs w:val="24"/>
        </w:rPr>
      </w:pPr>
      <w:r>
        <w:rPr>
          <w:rFonts w:ascii="Times New Roman" w:hAnsi="Times New Roman"/>
          <w:b/>
          <w:sz w:val="24"/>
          <w:szCs w:val="24"/>
        </w:rPr>
        <w:t>Stage 4: Add Food/Liquid Substance and Close Container</w:t>
      </w:r>
    </w:p>
    <w:p w:rsidR="00341FB4" w:rsidRDefault="00260D85" w:rsidP="00792C8B">
      <w:pPr>
        <w:spacing w:line="480" w:lineRule="auto"/>
        <w:ind w:firstLine="720"/>
        <w:jc w:val="both"/>
        <w:rPr>
          <w:rFonts w:ascii="Times New Roman" w:hAnsi="Times New Roman"/>
          <w:sz w:val="24"/>
          <w:szCs w:val="24"/>
        </w:rPr>
      </w:pPr>
      <w:r>
        <w:rPr>
          <w:rFonts w:ascii="Times New Roman" w:hAnsi="Times New Roman"/>
          <w:noProof/>
          <w:sz w:val="24"/>
          <w:szCs w:val="24"/>
          <w:lang w:val="en-CA" w:eastAsia="en-CA"/>
        </w:rPr>
        <mc:AlternateContent>
          <mc:Choice Requires="wps">
            <w:drawing>
              <wp:anchor distT="0" distB="0" distL="114300" distR="114300" simplePos="0" relativeHeight="251662336" behindDoc="1" locked="0" layoutInCell="1" allowOverlap="1">
                <wp:simplePos x="0" y="0"/>
                <wp:positionH relativeFrom="column">
                  <wp:posOffset>1752600</wp:posOffset>
                </wp:positionH>
                <wp:positionV relativeFrom="paragraph">
                  <wp:posOffset>1408430</wp:posOffset>
                </wp:positionV>
                <wp:extent cx="2552700" cy="1905000"/>
                <wp:effectExtent l="9525" t="8255" r="9525" b="10795"/>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905000"/>
                        </a:xfrm>
                        <a:prstGeom prst="rect">
                          <a:avLst/>
                        </a:prstGeom>
                        <a:solidFill>
                          <a:srgbClr val="FFFFFF"/>
                        </a:solidFill>
                        <a:ln w="9525">
                          <a:solidFill>
                            <a:srgbClr val="000000"/>
                          </a:solidFill>
                          <a:miter lim="800000"/>
                          <a:headEnd/>
                          <a:tailEnd/>
                        </a:ln>
                      </wps:spPr>
                      <wps:txbx>
                        <w:txbxContent>
                          <w:p w:rsidR="00300E68" w:rsidRDefault="00300E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138pt;margin-top:110.9pt;width:201pt;height:15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">
                <v:textbox>
                  <w:txbxContent>
                    <w:p w:rsidR="00300E68" w:rsidRDefault="00300E68"/>
                  </w:txbxContent>
                </v:textbox>
              </v:shape>
            </w:pict>
          </mc:Fallback>
        </mc:AlternateContent>
      </w:r>
      <w:r w:rsidR="00341FB4">
        <w:rPr>
          <w:rFonts w:ascii="Times New Roman" w:hAnsi="Times New Roman"/>
          <w:sz w:val="24"/>
          <w:szCs w:val="24"/>
        </w:rPr>
        <w:t>Finally, the cap should be removed from the thermos and the boiling water must be poured out.</w:t>
      </w:r>
      <w:r w:rsidR="00341FB4">
        <w:rPr>
          <w:rFonts w:ascii="Times New Roman" w:hAnsi="Times New Roman"/>
          <w:b/>
          <w:sz w:val="24"/>
          <w:szCs w:val="24"/>
        </w:rPr>
        <w:t xml:space="preserve"> </w:t>
      </w:r>
      <w:r w:rsidR="00300E68">
        <w:rPr>
          <w:rFonts w:ascii="Times New Roman" w:hAnsi="Times New Roman"/>
          <w:sz w:val="24"/>
          <w:szCs w:val="24"/>
        </w:rPr>
        <w:t xml:space="preserve">The food/liquid substance must be carefully poured into the thermos </w:t>
      </w:r>
      <w:r w:rsidR="00792C8B">
        <w:rPr>
          <w:rFonts w:ascii="Times New Roman" w:hAnsi="Times New Roman"/>
          <w:i/>
          <w:sz w:val="24"/>
          <w:szCs w:val="24"/>
        </w:rPr>
        <w:t>(shown in Figure 6</w:t>
      </w:r>
      <w:r w:rsidR="00300E68">
        <w:rPr>
          <w:rFonts w:ascii="Times New Roman" w:hAnsi="Times New Roman"/>
          <w:i/>
          <w:sz w:val="24"/>
          <w:szCs w:val="24"/>
        </w:rPr>
        <w:t>)</w:t>
      </w:r>
      <w:r w:rsidR="00300E68">
        <w:rPr>
          <w:rFonts w:ascii="Times New Roman" w:hAnsi="Times New Roman"/>
          <w:sz w:val="24"/>
          <w:szCs w:val="24"/>
        </w:rPr>
        <w:t>. The lid, cap and base should be replaced and tightened. At this stage</w:t>
      </w:r>
      <w:r w:rsidR="00052656">
        <w:rPr>
          <w:rFonts w:ascii="Times New Roman" w:hAnsi="Times New Roman"/>
          <w:sz w:val="24"/>
          <w:szCs w:val="24"/>
        </w:rPr>
        <w:t>,</w:t>
      </w:r>
      <w:r w:rsidR="00300E68">
        <w:rPr>
          <w:rFonts w:ascii="Times New Roman" w:hAnsi="Times New Roman"/>
          <w:sz w:val="24"/>
          <w:szCs w:val="24"/>
        </w:rPr>
        <w:t xml:space="preserve"> the process is completed and the substance will be kept warm until it is ready for use. </w:t>
      </w:r>
    </w:p>
    <w:p w:rsidR="00300E68" w:rsidRPr="00341FB4" w:rsidRDefault="00300E68" w:rsidP="00386074">
      <w:pPr>
        <w:spacing w:line="480" w:lineRule="auto"/>
        <w:jc w:val="center"/>
        <w:rPr>
          <w:rFonts w:ascii="Times New Roman" w:hAnsi="Times New Roman"/>
          <w:sz w:val="24"/>
          <w:szCs w:val="24"/>
        </w:rPr>
      </w:pPr>
      <w:r>
        <w:rPr>
          <w:rFonts w:ascii="Times New Roman" w:hAnsi="Times New Roman"/>
          <w:noProof/>
          <w:sz w:val="24"/>
          <w:szCs w:val="24"/>
          <w:lang w:val="en-CA" w:eastAsia="en-CA"/>
        </w:rPr>
        <w:drawing>
          <wp:inline distT="0" distB="0" distL="0" distR="0">
            <wp:extent cx="1400175" cy="1524000"/>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1400175" cy="1524000"/>
                    </a:xfrm>
                    <a:prstGeom prst="rect">
                      <a:avLst/>
                    </a:prstGeom>
                    <a:noFill/>
                    <a:ln w="9525">
                      <a:noFill/>
                      <a:miter lim="800000"/>
                      <a:headEnd/>
                      <a:tailEnd/>
                    </a:ln>
                  </pic:spPr>
                </pic:pic>
              </a:graphicData>
            </a:graphic>
          </wp:inline>
        </w:drawing>
      </w:r>
    </w:p>
    <w:p w:rsidR="00250FC6" w:rsidRDefault="00300E68" w:rsidP="00386074">
      <w:pPr>
        <w:spacing w:line="480" w:lineRule="auto"/>
        <w:jc w:val="center"/>
        <w:rPr>
          <w:rFonts w:ascii="Times New Roman" w:hAnsi="Times New Roman"/>
          <w:i/>
          <w:sz w:val="24"/>
          <w:szCs w:val="24"/>
        </w:rPr>
      </w:pPr>
      <w:r>
        <w:rPr>
          <w:rFonts w:ascii="Times New Roman" w:hAnsi="Times New Roman"/>
          <w:i/>
          <w:sz w:val="24"/>
          <w:szCs w:val="24"/>
        </w:rPr>
        <w:t xml:space="preserve">Figure </w:t>
      </w:r>
      <w:r w:rsidR="00792C8B">
        <w:rPr>
          <w:rFonts w:ascii="Times New Roman" w:hAnsi="Times New Roman"/>
          <w:i/>
          <w:sz w:val="24"/>
          <w:szCs w:val="24"/>
        </w:rPr>
        <w:t>6</w:t>
      </w:r>
      <w:r>
        <w:rPr>
          <w:rFonts w:ascii="Times New Roman" w:hAnsi="Times New Roman"/>
          <w:i/>
          <w:sz w:val="24"/>
          <w:szCs w:val="24"/>
        </w:rPr>
        <w:t>: showing liquid substance being poure</w:t>
      </w:r>
      <w:r w:rsidR="00052656">
        <w:rPr>
          <w:rFonts w:ascii="Times New Roman" w:hAnsi="Times New Roman"/>
          <w:i/>
          <w:sz w:val="24"/>
          <w:szCs w:val="24"/>
        </w:rPr>
        <w:t>d into the thermos flask (Photo courtesy of</w:t>
      </w:r>
      <w:r>
        <w:rPr>
          <w:rFonts w:ascii="Times New Roman" w:hAnsi="Times New Roman"/>
          <w:i/>
          <w:sz w:val="24"/>
          <w:szCs w:val="24"/>
        </w:rPr>
        <w:t>: blogspot.com)</w:t>
      </w:r>
    </w:p>
    <w:p w:rsidR="00300E68" w:rsidRDefault="00300E68" w:rsidP="00386074">
      <w:pPr>
        <w:spacing w:line="480" w:lineRule="auto"/>
        <w:jc w:val="center"/>
        <w:rPr>
          <w:rFonts w:ascii="Times New Roman" w:hAnsi="Times New Roman"/>
          <w:sz w:val="24"/>
          <w:szCs w:val="24"/>
        </w:rPr>
      </w:pPr>
    </w:p>
    <w:p w:rsidR="00300E68" w:rsidRDefault="00300E68" w:rsidP="00386074">
      <w:pPr>
        <w:spacing w:line="480" w:lineRule="auto"/>
        <w:jc w:val="center"/>
        <w:rPr>
          <w:rFonts w:ascii="Times New Roman" w:hAnsi="Times New Roman"/>
          <w:sz w:val="24"/>
          <w:szCs w:val="24"/>
        </w:rPr>
      </w:pPr>
    </w:p>
    <w:p w:rsidR="00300E68" w:rsidRDefault="00300E68" w:rsidP="00386074">
      <w:pPr>
        <w:spacing w:line="480" w:lineRule="auto"/>
        <w:jc w:val="center"/>
        <w:rPr>
          <w:rFonts w:ascii="Times New Roman" w:hAnsi="Times New Roman"/>
          <w:sz w:val="24"/>
          <w:szCs w:val="24"/>
        </w:rPr>
      </w:pPr>
    </w:p>
    <w:p w:rsidR="00300E68" w:rsidRDefault="00300E68" w:rsidP="00386074">
      <w:pPr>
        <w:spacing w:line="480" w:lineRule="auto"/>
        <w:jc w:val="center"/>
        <w:rPr>
          <w:rFonts w:ascii="Times New Roman" w:hAnsi="Times New Roman"/>
          <w:sz w:val="24"/>
          <w:szCs w:val="24"/>
        </w:rPr>
      </w:pPr>
    </w:p>
    <w:p w:rsidR="000B0AD2" w:rsidRDefault="000B0AD2" w:rsidP="00386074">
      <w:pPr>
        <w:spacing w:line="480" w:lineRule="auto"/>
        <w:rPr>
          <w:rFonts w:ascii="Times New Roman" w:hAnsi="Times New Roman"/>
          <w:b/>
          <w:sz w:val="24"/>
          <w:szCs w:val="24"/>
        </w:rPr>
      </w:pPr>
    </w:p>
    <w:p w:rsidR="000B0AD2" w:rsidRDefault="000B0AD2" w:rsidP="00386074">
      <w:pPr>
        <w:spacing w:line="480" w:lineRule="auto"/>
        <w:rPr>
          <w:rFonts w:ascii="Times New Roman" w:hAnsi="Times New Roman"/>
          <w:b/>
          <w:sz w:val="24"/>
          <w:szCs w:val="24"/>
        </w:rPr>
      </w:pPr>
    </w:p>
    <w:p w:rsidR="000B0AD2" w:rsidRDefault="000B0AD2" w:rsidP="00386074">
      <w:pPr>
        <w:spacing w:line="480" w:lineRule="auto"/>
        <w:rPr>
          <w:rFonts w:ascii="Times New Roman" w:hAnsi="Times New Roman"/>
          <w:b/>
          <w:sz w:val="24"/>
          <w:szCs w:val="24"/>
        </w:rPr>
      </w:pPr>
    </w:p>
    <w:p w:rsidR="000B0AD2" w:rsidRDefault="000B0AD2" w:rsidP="00386074">
      <w:pPr>
        <w:spacing w:line="480" w:lineRule="auto"/>
        <w:rPr>
          <w:rFonts w:ascii="Times New Roman" w:hAnsi="Times New Roman"/>
          <w:b/>
          <w:sz w:val="24"/>
          <w:szCs w:val="24"/>
        </w:rPr>
      </w:pPr>
    </w:p>
    <w:p w:rsidR="00300E68" w:rsidRDefault="000B0AD2" w:rsidP="00386074">
      <w:pPr>
        <w:spacing w:line="480" w:lineRule="auto"/>
        <w:rPr>
          <w:rFonts w:ascii="Times New Roman" w:hAnsi="Times New Roman"/>
          <w:b/>
          <w:sz w:val="24"/>
          <w:szCs w:val="24"/>
        </w:rPr>
      </w:pPr>
      <w:r>
        <w:rPr>
          <w:rFonts w:ascii="Times New Roman" w:hAnsi="Times New Roman"/>
          <w:b/>
          <w:sz w:val="24"/>
          <w:szCs w:val="24"/>
        </w:rPr>
        <w:t>C</w:t>
      </w:r>
      <w:r w:rsidR="00300E68">
        <w:rPr>
          <w:rFonts w:ascii="Times New Roman" w:hAnsi="Times New Roman"/>
          <w:b/>
          <w:sz w:val="24"/>
          <w:szCs w:val="24"/>
        </w:rPr>
        <w:t>ONCLUSION</w:t>
      </w:r>
    </w:p>
    <w:p w:rsidR="00300E68" w:rsidRDefault="00300E68" w:rsidP="00386074">
      <w:pPr>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Using a thermos food flask to keep food/liquid substances warm is a linear process. </w:t>
      </w:r>
      <w:r w:rsidR="009D04F1">
        <w:rPr>
          <w:rFonts w:ascii="Times New Roman" w:hAnsi="Times New Roman"/>
          <w:sz w:val="24"/>
          <w:szCs w:val="24"/>
        </w:rPr>
        <w:t>Each</w:t>
      </w:r>
      <w:r>
        <w:rPr>
          <w:rFonts w:ascii="Times New Roman" w:hAnsi="Times New Roman"/>
          <w:sz w:val="24"/>
          <w:szCs w:val="24"/>
        </w:rPr>
        <w:t xml:space="preserve"> </w:t>
      </w:r>
      <w:r w:rsidR="009D04F1">
        <w:rPr>
          <w:rFonts w:ascii="Times New Roman" w:hAnsi="Times New Roman"/>
          <w:sz w:val="24"/>
          <w:szCs w:val="24"/>
        </w:rPr>
        <w:t>stage</w:t>
      </w:r>
      <w:r>
        <w:rPr>
          <w:rFonts w:ascii="Times New Roman" w:hAnsi="Times New Roman"/>
          <w:sz w:val="24"/>
          <w:szCs w:val="24"/>
        </w:rPr>
        <w:t xml:space="preserve"> must be followed </w:t>
      </w:r>
      <w:r w:rsidR="009D04F1">
        <w:rPr>
          <w:rFonts w:ascii="Times New Roman" w:hAnsi="Times New Roman"/>
          <w:sz w:val="24"/>
          <w:szCs w:val="24"/>
        </w:rPr>
        <w:t>carefully to attain success. The overall time for this process is half an hour and can be very cost effective.</w:t>
      </w:r>
    </w:p>
    <w:p w:rsidR="009D04F1" w:rsidRPr="00300E68" w:rsidRDefault="00E2296F" w:rsidP="00386074">
      <w:pPr>
        <w:spacing w:line="480" w:lineRule="auto"/>
        <w:ind w:firstLine="720"/>
        <w:rPr>
          <w:rFonts w:ascii="Times New Roman" w:hAnsi="Times New Roman"/>
          <w:sz w:val="24"/>
          <w:szCs w:val="24"/>
        </w:rPr>
      </w:pPr>
      <w:r>
        <w:rPr>
          <w:rFonts w:ascii="Times New Roman" w:hAnsi="Times New Roman"/>
          <w:sz w:val="24"/>
          <w:szCs w:val="24"/>
        </w:rPr>
        <w:t>An advantage of using a thermos flask for keeping substances warm is that it is portable so  food is kept at it right temperature at any location. On the oth</w:t>
      </w:r>
      <w:r w:rsidR="00052656">
        <w:rPr>
          <w:rFonts w:ascii="Times New Roman" w:hAnsi="Times New Roman"/>
          <w:sz w:val="24"/>
          <w:szCs w:val="24"/>
        </w:rPr>
        <w:t>er hand, its disadvantage is that</w:t>
      </w:r>
      <w:r>
        <w:rPr>
          <w:rFonts w:ascii="Times New Roman" w:hAnsi="Times New Roman"/>
          <w:sz w:val="24"/>
          <w:szCs w:val="24"/>
        </w:rPr>
        <w:t xml:space="preserve"> it only </w:t>
      </w:r>
      <w:r w:rsidR="00052656">
        <w:rPr>
          <w:rFonts w:ascii="Times New Roman" w:hAnsi="Times New Roman"/>
          <w:sz w:val="24"/>
          <w:szCs w:val="24"/>
        </w:rPr>
        <w:t>allows</w:t>
      </w:r>
      <w:r>
        <w:rPr>
          <w:rFonts w:ascii="Times New Roman" w:hAnsi="Times New Roman"/>
          <w:sz w:val="24"/>
          <w:szCs w:val="24"/>
        </w:rPr>
        <w:t xml:space="preserve"> food to be kept warm for up to7 hours.</w:t>
      </w:r>
      <w:r w:rsidR="00052656">
        <w:rPr>
          <w:rFonts w:ascii="Times New Roman" w:hAnsi="Times New Roman"/>
          <w:sz w:val="24"/>
          <w:szCs w:val="24"/>
        </w:rPr>
        <w:t xml:space="preserve"> The effectiveness of this process is </w:t>
      </w:r>
      <w:r w:rsidR="000B0AD2">
        <w:rPr>
          <w:rFonts w:ascii="Times New Roman" w:hAnsi="Times New Roman"/>
          <w:sz w:val="24"/>
          <w:szCs w:val="24"/>
        </w:rPr>
        <w:t xml:space="preserve">significantly based on how well the stages are carried out. A thermos flask is not only beneficial to home users, but also for lab technicians. The thermos may be used for storing gaseous liquids such as oxygen and nitrogen at below ambient temperature.  </w:t>
      </w:r>
    </w:p>
    <w:p w:rsidR="00250FC6" w:rsidRPr="00250FC6" w:rsidRDefault="00250FC6" w:rsidP="00386074">
      <w:pPr>
        <w:spacing w:line="480" w:lineRule="auto"/>
        <w:rPr>
          <w:rFonts w:ascii="Times New Roman" w:hAnsi="Times New Roman"/>
          <w:b/>
          <w:sz w:val="24"/>
          <w:szCs w:val="24"/>
        </w:rPr>
      </w:pPr>
    </w:p>
    <w:p w:rsidR="00B10355" w:rsidRPr="00B10355" w:rsidRDefault="00B10355" w:rsidP="00F90531">
      <w:pPr>
        <w:spacing w:line="480" w:lineRule="auto"/>
        <w:rPr>
          <w:rFonts w:ascii="Times New Roman" w:hAnsi="Times New Roman"/>
          <w:sz w:val="24"/>
          <w:szCs w:val="24"/>
        </w:rPr>
      </w:pPr>
    </w:p>
    <w:sectPr w:rsidR="00B10355" w:rsidRPr="00B10355" w:rsidSect="00792C8B">
      <w:head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83A" w:rsidRDefault="00F3183A" w:rsidP="00B04AF2">
      <w:pPr>
        <w:spacing w:after="0"/>
      </w:pPr>
      <w:r>
        <w:separator/>
      </w:r>
    </w:p>
  </w:endnote>
  <w:endnote w:type="continuationSeparator" w:id="0">
    <w:p w:rsidR="00F3183A" w:rsidRDefault="00F3183A" w:rsidP="00B04A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83A" w:rsidRDefault="00F3183A" w:rsidP="00B04AF2">
      <w:pPr>
        <w:spacing w:after="0"/>
      </w:pPr>
      <w:r>
        <w:separator/>
      </w:r>
    </w:p>
  </w:footnote>
  <w:footnote w:type="continuationSeparator" w:id="0">
    <w:p w:rsidR="00F3183A" w:rsidRDefault="00F3183A" w:rsidP="00B04AF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8947"/>
      <w:docPartObj>
        <w:docPartGallery w:val="Page Numbers (Top of Page)"/>
        <w:docPartUnique/>
      </w:docPartObj>
    </w:sdtPr>
    <w:sdtEndPr/>
    <w:sdtContent>
      <w:p w:rsidR="00FA04AE" w:rsidRDefault="00F3183A">
        <w:pPr>
          <w:pStyle w:val="Header"/>
          <w:jc w:val="right"/>
        </w:pPr>
        <w:r>
          <w:fldChar w:fldCharType="begin"/>
        </w:r>
        <w:r>
          <w:instrText xml:space="preserve"> PAGE   \* MERGEFORMAT </w:instrText>
        </w:r>
        <w:r>
          <w:fldChar w:fldCharType="separate"/>
        </w:r>
        <w:r w:rsidR="00260D85">
          <w:rPr>
            <w:noProof/>
          </w:rPr>
          <w:t>7</w:t>
        </w:r>
        <w:r>
          <w:rPr>
            <w:noProof/>
          </w:rPr>
          <w:fldChar w:fldCharType="end"/>
        </w:r>
      </w:p>
    </w:sdtContent>
  </w:sdt>
  <w:p w:rsidR="00FA04AE" w:rsidRDefault="00FA04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57201"/>
    <w:multiLevelType w:val="hybridMultilevel"/>
    <w:tmpl w:val="E668C102"/>
    <w:lvl w:ilvl="0" w:tplc="24090001">
      <w:start w:val="1"/>
      <w:numFmt w:val="bullet"/>
      <w:lvlText w:val=""/>
      <w:lvlJc w:val="left"/>
      <w:pPr>
        <w:ind w:left="1485" w:hanging="360"/>
      </w:pPr>
      <w:rPr>
        <w:rFonts w:ascii="Symbol" w:hAnsi="Symbol" w:hint="default"/>
      </w:rPr>
    </w:lvl>
    <w:lvl w:ilvl="1" w:tplc="24090003" w:tentative="1">
      <w:start w:val="1"/>
      <w:numFmt w:val="bullet"/>
      <w:lvlText w:val="o"/>
      <w:lvlJc w:val="left"/>
      <w:pPr>
        <w:ind w:left="2205" w:hanging="360"/>
      </w:pPr>
      <w:rPr>
        <w:rFonts w:ascii="Courier New" w:hAnsi="Courier New" w:cs="Courier New" w:hint="default"/>
      </w:rPr>
    </w:lvl>
    <w:lvl w:ilvl="2" w:tplc="24090005" w:tentative="1">
      <w:start w:val="1"/>
      <w:numFmt w:val="bullet"/>
      <w:lvlText w:val=""/>
      <w:lvlJc w:val="left"/>
      <w:pPr>
        <w:ind w:left="2925" w:hanging="360"/>
      </w:pPr>
      <w:rPr>
        <w:rFonts w:ascii="Wingdings" w:hAnsi="Wingdings" w:hint="default"/>
      </w:rPr>
    </w:lvl>
    <w:lvl w:ilvl="3" w:tplc="24090001" w:tentative="1">
      <w:start w:val="1"/>
      <w:numFmt w:val="bullet"/>
      <w:lvlText w:val=""/>
      <w:lvlJc w:val="left"/>
      <w:pPr>
        <w:ind w:left="3645" w:hanging="360"/>
      </w:pPr>
      <w:rPr>
        <w:rFonts w:ascii="Symbol" w:hAnsi="Symbol" w:hint="default"/>
      </w:rPr>
    </w:lvl>
    <w:lvl w:ilvl="4" w:tplc="24090003" w:tentative="1">
      <w:start w:val="1"/>
      <w:numFmt w:val="bullet"/>
      <w:lvlText w:val="o"/>
      <w:lvlJc w:val="left"/>
      <w:pPr>
        <w:ind w:left="4365" w:hanging="360"/>
      </w:pPr>
      <w:rPr>
        <w:rFonts w:ascii="Courier New" w:hAnsi="Courier New" w:cs="Courier New" w:hint="default"/>
      </w:rPr>
    </w:lvl>
    <w:lvl w:ilvl="5" w:tplc="24090005" w:tentative="1">
      <w:start w:val="1"/>
      <w:numFmt w:val="bullet"/>
      <w:lvlText w:val=""/>
      <w:lvlJc w:val="left"/>
      <w:pPr>
        <w:ind w:left="5085" w:hanging="360"/>
      </w:pPr>
      <w:rPr>
        <w:rFonts w:ascii="Wingdings" w:hAnsi="Wingdings" w:hint="default"/>
      </w:rPr>
    </w:lvl>
    <w:lvl w:ilvl="6" w:tplc="24090001" w:tentative="1">
      <w:start w:val="1"/>
      <w:numFmt w:val="bullet"/>
      <w:lvlText w:val=""/>
      <w:lvlJc w:val="left"/>
      <w:pPr>
        <w:ind w:left="5805" w:hanging="360"/>
      </w:pPr>
      <w:rPr>
        <w:rFonts w:ascii="Symbol" w:hAnsi="Symbol" w:hint="default"/>
      </w:rPr>
    </w:lvl>
    <w:lvl w:ilvl="7" w:tplc="24090003" w:tentative="1">
      <w:start w:val="1"/>
      <w:numFmt w:val="bullet"/>
      <w:lvlText w:val="o"/>
      <w:lvlJc w:val="left"/>
      <w:pPr>
        <w:ind w:left="6525" w:hanging="360"/>
      </w:pPr>
      <w:rPr>
        <w:rFonts w:ascii="Courier New" w:hAnsi="Courier New" w:cs="Courier New" w:hint="default"/>
      </w:rPr>
    </w:lvl>
    <w:lvl w:ilvl="8" w:tplc="24090005" w:tentative="1">
      <w:start w:val="1"/>
      <w:numFmt w:val="bullet"/>
      <w:lvlText w:val=""/>
      <w:lvlJc w:val="left"/>
      <w:pPr>
        <w:ind w:left="7245" w:hanging="360"/>
      </w:pPr>
      <w:rPr>
        <w:rFonts w:ascii="Wingdings" w:hAnsi="Wingdings" w:hint="default"/>
      </w:rPr>
    </w:lvl>
  </w:abstractNum>
  <w:abstractNum w:abstractNumId="1">
    <w:nsid w:val="6CF5494F"/>
    <w:multiLevelType w:val="hybridMultilevel"/>
    <w:tmpl w:val="504854CA"/>
    <w:lvl w:ilvl="0" w:tplc="24090001">
      <w:start w:val="1"/>
      <w:numFmt w:val="bullet"/>
      <w:lvlText w:val=""/>
      <w:lvlJc w:val="left"/>
      <w:pPr>
        <w:ind w:left="1440" w:hanging="360"/>
      </w:pPr>
      <w:rPr>
        <w:rFonts w:ascii="Symbol" w:hAnsi="Symbol"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FDA"/>
    <w:rsid w:val="00026405"/>
    <w:rsid w:val="00052656"/>
    <w:rsid w:val="000B0AD2"/>
    <w:rsid w:val="00102F48"/>
    <w:rsid w:val="00250FC6"/>
    <w:rsid w:val="00260D85"/>
    <w:rsid w:val="00300E68"/>
    <w:rsid w:val="00307300"/>
    <w:rsid w:val="00341FB4"/>
    <w:rsid w:val="00360D82"/>
    <w:rsid w:val="00386074"/>
    <w:rsid w:val="003D3769"/>
    <w:rsid w:val="003D51F8"/>
    <w:rsid w:val="00401E71"/>
    <w:rsid w:val="004122E6"/>
    <w:rsid w:val="00525311"/>
    <w:rsid w:val="00762B9F"/>
    <w:rsid w:val="00792C8B"/>
    <w:rsid w:val="007952EA"/>
    <w:rsid w:val="007E7136"/>
    <w:rsid w:val="00882428"/>
    <w:rsid w:val="008D3AD2"/>
    <w:rsid w:val="009D04F1"/>
    <w:rsid w:val="00A7108B"/>
    <w:rsid w:val="00A84F4B"/>
    <w:rsid w:val="00AA0F19"/>
    <w:rsid w:val="00AD7FDA"/>
    <w:rsid w:val="00B04AF2"/>
    <w:rsid w:val="00B10355"/>
    <w:rsid w:val="00BD5C35"/>
    <w:rsid w:val="00BE3531"/>
    <w:rsid w:val="00C80CF3"/>
    <w:rsid w:val="00D90CA2"/>
    <w:rsid w:val="00E2296F"/>
    <w:rsid w:val="00E655DA"/>
    <w:rsid w:val="00F3183A"/>
    <w:rsid w:val="00F60428"/>
    <w:rsid w:val="00F90531"/>
    <w:rsid w:val="00FA04AE"/>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029"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F2"/>
    <w:pPr>
      <w:ind w:left="720"/>
      <w:contextualSpacing/>
    </w:pPr>
  </w:style>
  <w:style w:type="paragraph" w:styleId="BalloonText">
    <w:name w:val="Balloon Text"/>
    <w:basedOn w:val="Normal"/>
    <w:link w:val="BalloonTextChar"/>
    <w:uiPriority w:val="99"/>
    <w:semiHidden/>
    <w:unhideWhenUsed/>
    <w:rsid w:val="00B04A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AF2"/>
    <w:rPr>
      <w:rFonts w:ascii="Tahoma" w:hAnsi="Tahoma" w:cs="Tahoma"/>
      <w:sz w:val="16"/>
      <w:szCs w:val="16"/>
    </w:rPr>
  </w:style>
  <w:style w:type="paragraph" w:styleId="Header">
    <w:name w:val="header"/>
    <w:basedOn w:val="Normal"/>
    <w:link w:val="HeaderChar"/>
    <w:uiPriority w:val="99"/>
    <w:unhideWhenUsed/>
    <w:rsid w:val="00B04AF2"/>
    <w:pPr>
      <w:tabs>
        <w:tab w:val="center" w:pos="4680"/>
        <w:tab w:val="right" w:pos="9360"/>
      </w:tabs>
      <w:spacing w:after="0"/>
    </w:pPr>
  </w:style>
  <w:style w:type="character" w:customStyle="1" w:styleId="HeaderChar">
    <w:name w:val="Header Char"/>
    <w:basedOn w:val="DefaultParagraphFont"/>
    <w:link w:val="Header"/>
    <w:uiPriority w:val="99"/>
    <w:rsid w:val="00B04AF2"/>
  </w:style>
  <w:style w:type="paragraph" w:styleId="Footer">
    <w:name w:val="footer"/>
    <w:basedOn w:val="Normal"/>
    <w:link w:val="FooterChar"/>
    <w:uiPriority w:val="99"/>
    <w:semiHidden/>
    <w:unhideWhenUsed/>
    <w:rsid w:val="00B04AF2"/>
    <w:pPr>
      <w:tabs>
        <w:tab w:val="center" w:pos="4680"/>
        <w:tab w:val="right" w:pos="9360"/>
      </w:tabs>
      <w:spacing w:after="0"/>
    </w:pPr>
  </w:style>
  <w:style w:type="character" w:customStyle="1" w:styleId="FooterChar">
    <w:name w:val="Footer Char"/>
    <w:basedOn w:val="DefaultParagraphFont"/>
    <w:link w:val="Footer"/>
    <w:uiPriority w:val="99"/>
    <w:semiHidden/>
    <w:rsid w:val="00B04A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029"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F2"/>
    <w:pPr>
      <w:ind w:left="720"/>
      <w:contextualSpacing/>
    </w:pPr>
  </w:style>
  <w:style w:type="paragraph" w:styleId="BalloonText">
    <w:name w:val="Balloon Text"/>
    <w:basedOn w:val="Normal"/>
    <w:link w:val="BalloonTextChar"/>
    <w:uiPriority w:val="99"/>
    <w:semiHidden/>
    <w:unhideWhenUsed/>
    <w:rsid w:val="00B04A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AF2"/>
    <w:rPr>
      <w:rFonts w:ascii="Tahoma" w:hAnsi="Tahoma" w:cs="Tahoma"/>
      <w:sz w:val="16"/>
      <w:szCs w:val="16"/>
    </w:rPr>
  </w:style>
  <w:style w:type="paragraph" w:styleId="Header">
    <w:name w:val="header"/>
    <w:basedOn w:val="Normal"/>
    <w:link w:val="HeaderChar"/>
    <w:uiPriority w:val="99"/>
    <w:unhideWhenUsed/>
    <w:rsid w:val="00B04AF2"/>
    <w:pPr>
      <w:tabs>
        <w:tab w:val="center" w:pos="4680"/>
        <w:tab w:val="right" w:pos="9360"/>
      </w:tabs>
      <w:spacing w:after="0"/>
    </w:pPr>
  </w:style>
  <w:style w:type="character" w:customStyle="1" w:styleId="HeaderChar">
    <w:name w:val="Header Char"/>
    <w:basedOn w:val="DefaultParagraphFont"/>
    <w:link w:val="Header"/>
    <w:uiPriority w:val="99"/>
    <w:rsid w:val="00B04AF2"/>
  </w:style>
  <w:style w:type="paragraph" w:styleId="Footer">
    <w:name w:val="footer"/>
    <w:basedOn w:val="Normal"/>
    <w:link w:val="FooterChar"/>
    <w:uiPriority w:val="99"/>
    <w:semiHidden/>
    <w:unhideWhenUsed/>
    <w:rsid w:val="00B04AF2"/>
    <w:pPr>
      <w:tabs>
        <w:tab w:val="center" w:pos="4680"/>
        <w:tab w:val="right" w:pos="9360"/>
      </w:tabs>
      <w:spacing w:after="0"/>
    </w:pPr>
  </w:style>
  <w:style w:type="character" w:customStyle="1" w:styleId="FooterChar">
    <w:name w:val="Footer Char"/>
    <w:basedOn w:val="DefaultParagraphFont"/>
    <w:link w:val="Footer"/>
    <w:uiPriority w:val="99"/>
    <w:semiHidden/>
    <w:rsid w:val="00B04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image" Target="media/image1.png"/><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C9D507-5FDF-489F-91AC-44AD6DA0F5B8}" type="doc">
      <dgm:prSet loTypeId="urn:microsoft.com/office/officeart/2005/8/layout/process1" loCatId="process" qsTypeId="urn:microsoft.com/office/officeart/2005/8/quickstyle/3d2" qsCatId="3D" csTypeId="urn:microsoft.com/office/officeart/2005/8/colors/accent1_2" csCatId="accent1" phldr="1"/>
      <dgm:spPr/>
    </dgm:pt>
    <dgm:pt modelId="{1DF50EAB-146E-48D3-9C59-CDCB1057F808}">
      <dgm:prSet phldrT="[Text]"/>
      <dgm:spPr/>
      <dgm:t>
        <a:bodyPr/>
        <a:lstStyle/>
        <a:p>
          <a:r>
            <a:rPr lang="en-029"/>
            <a:t>Preparing the thermos flask for use</a:t>
          </a:r>
        </a:p>
      </dgm:t>
    </dgm:pt>
    <dgm:pt modelId="{25F2C36E-B6E1-4F1B-9844-0CFA7FD20B01}" type="parTrans" cxnId="{317505D8-1C81-4B5B-9996-FDA2FD8ECC5B}">
      <dgm:prSet/>
      <dgm:spPr/>
      <dgm:t>
        <a:bodyPr/>
        <a:lstStyle/>
        <a:p>
          <a:endParaRPr lang="en-029"/>
        </a:p>
      </dgm:t>
    </dgm:pt>
    <dgm:pt modelId="{952DEAC9-3EB9-400C-982F-F32CBB1E72F5}" type="sibTrans" cxnId="{317505D8-1C81-4B5B-9996-FDA2FD8ECC5B}">
      <dgm:prSet/>
      <dgm:spPr/>
      <dgm:t>
        <a:bodyPr/>
        <a:lstStyle/>
        <a:p>
          <a:endParaRPr lang="en-029"/>
        </a:p>
      </dgm:t>
    </dgm:pt>
    <dgm:pt modelId="{49C2897D-F6DF-4D42-9A23-D0A7266F05AB}">
      <dgm:prSet phldrT="[Text]"/>
      <dgm:spPr/>
      <dgm:t>
        <a:bodyPr/>
        <a:lstStyle/>
        <a:p>
          <a:r>
            <a:rPr lang="en-029"/>
            <a:t>Heating of thermos using hot water</a:t>
          </a:r>
        </a:p>
      </dgm:t>
    </dgm:pt>
    <dgm:pt modelId="{8A9CD3E6-9D9C-40A8-B582-7B04EE4FA095}" type="parTrans" cxnId="{F1D04DF8-EE6C-4F5D-9302-23A0220AE7E5}">
      <dgm:prSet/>
      <dgm:spPr/>
      <dgm:t>
        <a:bodyPr/>
        <a:lstStyle/>
        <a:p>
          <a:endParaRPr lang="en-029"/>
        </a:p>
      </dgm:t>
    </dgm:pt>
    <dgm:pt modelId="{869D2411-7490-4380-B27C-F6E2D859981A}" type="sibTrans" cxnId="{F1D04DF8-EE6C-4F5D-9302-23A0220AE7E5}">
      <dgm:prSet/>
      <dgm:spPr/>
      <dgm:t>
        <a:bodyPr/>
        <a:lstStyle/>
        <a:p>
          <a:endParaRPr lang="en-029"/>
        </a:p>
      </dgm:t>
    </dgm:pt>
    <dgm:pt modelId="{F6E7EBC0-196B-4AB8-9902-8BEE44CEC424}">
      <dgm:prSet phldrT="[Text]"/>
      <dgm:spPr/>
      <dgm:t>
        <a:bodyPr/>
        <a:lstStyle/>
        <a:p>
          <a:r>
            <a:rPr lang="en-029"/>
            <a:t>Prepare food /liquid substance</a:t>
          </a:r>
        </a:p>
      </dgm:t>
    </dgm:pt>
    <dgm:pt modelId="{0D5F2AE1-22A0-4B6D-9373-63AE0F99A83E}" type="parTrans" cxnId="{1ABEFC1F-AF67-479D-A2C9-BAE8CB0F68C9}">
      <dgm:prSet/>
      <dgm:spPr/>
      <dgm:t>
        <a:bodyPr/>
        <a:lstStyle/>
        <a:p>
          <a:endParaRPr lang="en-029"/>
        </a:p>
      </dgm:t>
    </dgm:pt>
    <dgm:pt modelId="{4D136A2A-E7D0-4AA1-9F5F-6733BBFFD1E5}" type="sibTrans" cxnId="{1ABEFC1F-AF67-479D-A2C9-BAE8CB0F68C9}">
      <dgm:prSet/>
      <dgm:spPr/>
      <dgm:t>
        <a:bodyPr/>
        <a:lstStyle/>
        <a:p>
          <a:endParaRPr lang="en-029"/>
        </a:p>
      </dgm:t>
    </dgm:pt>
    <dgm:pt modelId="{7424166E-EEDB-4352-91F5-EB2BE59A59DD}">
      <dgm:prSet phldrT="[Text]"/>
      <dgm:spPr/>
      <dgm:t>
        <a:bodyPr/>
        <a:lstStyle/>
        <a:p>
          <a:r>
            <a:rPr lang="en-029"/>
            <a:t>Add Food Substance and close container</a:t>
          </a:r>
        </a:p>
      </dgm:t>
    </dgm:pt>
    <dgm:pt modelId="{5723C779-9E66-449F-ACA7-B749A2910DAD}" type="parTrans" cxnId="{425079E1-0B56-402E-B3D4-EF584D4042E6}">
      <dgm:prSet/>
      <dgm:spPr/>
      <dgm:t>
        <a:bodyPr/>
        <a:lstStyle/>
        <a:p>
          <a:endParaRPr lang="en-029"/>
        </a:p>
      </dgm:t>
    </dgm:pt>
    <dgm:pt modelId="{59708269-DAFA-4F4F-8394-7FCDF978B1D6}" type="sibTrans" cxnId="{425079E1-0B56-402E-B3D4-EF584D4042E6}">
      <dgm:prSet/>
      <dgm:spPr/>
      <dgm:t>
        <a:bodyPr/>
        <a:lstStyle/>
        <a:p>
          <a:endParaRPr lang="en-029"/>
        </a:p>
      </dgm:t>
    </dgm:pt>
    <dgm:pt modelId="{48679CB0-FB86-4BD1-ACAB-5D415DA60936}" type="pres">
      <dgm:prSet presAssocID="{07C9D507-5FDF-489F-91AC-44AD6DA0F5B8}" presName="Name0" presStyleCnt="0">
        <dgm:presLayoutVars>
          <dgm:dir/>
          <dgm:resizeHandles val="exact"/>
        </dgm:presLayoutVars>
      </dgm:prSet>
      <dgm:spPr/>
    </dgm:pt>
    <dgm:pt modelId="{3FB82CA2-FED4-46FF-8131-B47E4740B7CA}" type="pres">
      <dgm:prSet presAssocID="{1DF50EAB-146E-48D3-9C59-CDCB1057F808}" presName="node" presStyleLbl="node1" presStyleIdx="0" presStyleCnt="4">
        <dgm:presLayoutVars>
          <dgm:bulletEnabled val="1"/>
        </dgm:presLayoutVars>
      </dgm:prSet>
      <dgm:spPr/>
      <dgm:t>
        <a:bodyPr/>
        <a:lstStyle/>
        <a:p>
          <a:endParaRPr lang="en-029"/>
        </a:p>
      </dgm:t>
    </dgm:pt>
    <dgm:pt modelId="{4009FA47-FFD3-4814-AB6F-0F996C42BCE7}" type="pres">
      <dgm:prSet presAssocID="{952DEAC9-3EB9-400C-982F-F32CBB1E72F5}" presName="sibTrans" presStyleLbl="sibTrans2D1" presStyleIdx="0" presStyleCnt="3"/>
      <dgm:spPr/>
      <dgm:t>
        <a:bodyPr/>
        <a:lstStyle/>
        <a:p>
          <a:endParaRPr lang="en-029"/>
        </a:p>
      </dgm:t>
    </dgm:pt>
    <dgm:pt modelId="{0952629A-B2C0-46AC-9A62-231E19429286}" type="pres">
      <dgm:prSet presAssocID="{952DEAC9-3EB9-400C-982F-F32CBB1E72F5}" presName="connectorText" presStyleLbl="sibTrans2D1" presStyleIdx="0" presStyleCnt="3"/>
      <dgm:spPr/>
      <dgm:t>
        <a:bodyPr/>
        <a:lstStyle/>
        <a:p>
          <a:endParaRPr lang="en-029"/>
        </a:p>
      </dgm:t>
    </dgm:pt>
    <dgm:pt modelId="{9915150A-5CE5-4DD4-906C-C7BF0ABCEAE4}" type="pres">
      <dgm:prSet presAssocID="{49C2897D-F6DF-4D42-9A23-D0A7266F05AB}" presName="node" presStyleLbl="node1" presStyleIdx="1" presStyleCnt="4">
        <dgm:presLayoutVars>
          <dgm:bulletEnabled val="1"/>
        </dgm:presLayoutVars>
      </dgm:prSet>
      <dgm:spPr/>
      <dgm:t>
        <a:bodyPr/>
        <a:lstStyle/>
        <a:p>
          <a:endParaRPr lang="en-029"/>
        </a:p>
      </dgm:t>
    </dgm:pt>
    <dgm:pt modelId="{419C0FF8-80DD-4651-B366-5AE4302121F4}" type="pres">
      <dgm:prSet presAssocID="{869D2411-7490-4380-B27C-F6E2D859981A}" presName="sibTrans" presStyleLbl="sibTrans2D1" presStyleIdx="1" presStyleCnt="3"/>
      <dgm:spPr/>
      <dgm:t>
        <a:bodyPr/>
        <a:lstStyle/>
        <a:p>
          <a:endParaRPr lang="en-029"/>
        </a:p>
      </dgm:t>
    </dgm:pt>
    <dgm:pt modelId="{280C329B-035E-4173-AB8D-6298FE1EC983}" type="pres">
      <dgm:prSet presAssocID="{869D2411-7490-4380-B27C-F6E2D859981A}" presName="connectorText" presStyleLbl="sibTrans2D1" presStyleIdx="1" presStyleCnt="3"/>
      <dgm:spPr/>
      <dgm:t>
        <a:bodyPr/>
        <a:lstStyle/>
        <a:p>
          <a:endParaRPr lang="en-029"/>
        </a:p>
      </dgm:t>
    </dgm:pt>
    <dgm:pt modelId="{6B63FB25-57FA-4779-8EAF-480CCE8A9967}" type="pres">
      <dgm:prSet presAssocID="{F6E7EBC0-196B-4AB8-9902-8BEE44CEC424}" presName="node" presStyleLbl="node1" presStyleIdx="2" presStyleCnt="4">
        <dgm:presLayoutVars>
          <dgm:bulletEnabled val="1"/>
        </dgm:presLayoutVars>
      </dgm:prSet>
      <dgm:spPr/>
      <dgm:t>
        <a:bodyPr/>
        <a:lstStyle/>
        <a:p>
          <a:endParaRPr lang="en-029"/>
        </a:p>
      </dgm:t>
    </dgm:pt>
    <dgm:pt modelId="{9DF527E3-277A-4606-8324-801D09847121}" type="pres">
      <dgm:prSet presAssocID="{4D136A2A-E7D0-4AA1-9F5F-6733BBFFD1E5}" presName="sibTrans" presStyleLbl="sibTrans2D1" presStyleIdx="2" presStyleCnt="3"/>
      <dgm:spPr/>
      <dgm:t>
        <a:bodyPr/>
        <a:lstStyle/>
        <a:p>
          <a:endParaRPr lang="en-029"/>
        </a:p>
      </dgm:t>
    </dgm:pt>
    <dgm:pt modelId="{539CCC76-6450-44D8-9CF2-53DB331CB87E}" type="pres">
      <dgm:prSet presAssocID="{4D136A2A-E7D0-4AA1-9F5F-6733BBFFD1E5}" presName="connectorText" presStyleLbl="sibTrans2D1" presStyleIdx="2" presStyleCnt="3"/>
      <dgm:spPr/>
      <dgm:t>
        <a:bodyPr/>
        <a:lstStyle/>
        <a:p>
          <a:endParaRPr lang="en-029"/>
        </a:p>
      </dgm:t>
    </dgm:pt>
    <dgm:pt modelId="{3AD15F5E-B385-4424-89BC-5D57CC13CB54}" type="pres">
      <dgm:prSet presAssocID="{7424166E-EEDB-4352-91F5-EB2BE59A59DD}" presName="node" presStyleLbl="node1" presStyleIdx="3" presStyleCnt="4">
        <dgm:presLayoutVars>
          <dgm:bulletEnabled val="1"/>
        </dgm:presLayoutVars>
      </dgm:prSet>
      <dgm:spPr/>
      <dgm:t>
        <a:bodyPr/>
        <a:lstStyle/>
        <a:p>
          <a:endParaRPr lang="en-029"/>
        </a:p>
      </dgm:t>
    </dgm:pt>
  </dgm:ptLst>
  <dgm:cxnLst>
    <dgm:cxn modelId="{75B71F0A-E332-421C-B84B-DC94A2D2E419}" type="presOf" srcId="{07C9D507-5FDF-489F-91AC-44AD6DA0F5B8}" destId="{48679CB0-FB86-4BD1-ACAB-5D415DA60936}" srcOrd="0" destOrd="0" presId="urn:microsoft.com/office/officeart/2005/8/layout/process1"/>
    <dgm:cxn modelId="{854693DD-106A-42F2-A24A-0F7748F1D69C}" type="presOf" srcId="{4D136A2A-E7D0-4AA1-9F5F-6733BBFFD1E5}" destId="{539CCC76-6450-44D8-9CF2-53DB331CB87E}" srcOrd="1" destOrd="0" presId="urn:microsoft.com/office/officeart/2005/8/layout/process1"/>
    <dgm:cxn modelId="{8B6C4688-E362-44F4-BBF7-3529254110FD}" type="presOf" srcId="{869D2411-7490-4380-B27C-F6E2D859981A}" destId="{280C329B-035E-4173-AB8D-6298FE1EC983}" srcOrd="1" destOrd="0" presId="urn:microsoft.com/office/officeart/2005/8/layout/process1"/>
    <dgm:cxn modelId="{479CA23D-18FA-4977-A15A-DEFB0E8747F0}" type="presOf" srcId="{F6E7EBC0-196B-4AB8-9902-8BEE44CEC424}" destId="{6B63FB25-57FA-4779-8EAF-480CCE8A9967}" srcOrd="0" destOrd="0" presId="urn:microsoft.com/office/officeart/2005/8/layout/process1"/>
    <dgm:cxn modelId="{5B04D421-6ED7-4411-918D-1F59A491920B}" type="presOf" srcId="{869D2411-7490-4380-B27C-F6E2D859981A}" destId="{419C0FF8-80DD-4651-B366-5AE4302121F4}" srcOrd="0" destOrd="0" presId="urn:microsoft.com/office/officeart/2005/8/layout/process1"/>
    <dgm:cxn modelId="{D9AC5F08-0A33-4F1C-B4BA-6340AEF3019F}" type="presOf" srcId="{49C2897D-F6DF-4D42-9A23-D0A7266F05AB}" destId="{9915150A-5CE5-4DD4-906C-C7BF0ABCEAE4}" srcOrd="0" destOrd="0" presId="urn:microsoft.com/office/officeart/2005/8/layout/process1"/>
    <dgm:cxn modelId="{1EB768FA-0FFB-424B-8AED-913C07E8C505}" type="presOf" srcId="{7424166E-EEDB-4352-91F5-EB2BE59A59DD}" destId="{3AD15F5E-B385-4424-89BC-5D57CC13CB54}" srcOrd="0" destOrd="0" presId="urn:microsoft.com/office/officeart/2005/8/layout/process1"/>
    <dgm:cxn modelId="{317505D8-1C81-4B5B-9996-FDA2FD8ECC5B}" srcId="{07C9D507-5FDF-489F-91AC-44AD6DA0F5B8}" destId="{1DF50EAB-146E-48D3-9C59-CDCB1057F808}" srcOrd="0" destOrd="0" parTransId="{25F2C36E-B6E1-4F1B-9844-0CFA7FD20B01}" sibTransId="{952DEAC9-3EB9-400C-982F-F32CBB1E72F5}"/>
    <dgm:cxn modelId="{3587DFBA-096C-4D37-A24D-6920C26F027D}" type="presOf" srcId="{952DEAC9-3EB9-400C-982F-F32CBB1E72F5}" destId="{4009FA47-FFD3-4814-AB6F-0F996C42BCE7}" srcOrd="0" destOrd="0" presId="urn:microsoft.com/office/officeart/2005/8/layout/process1"/>
    <dgm:cxn modelId="{F1D04DF8-EE6C-4F5D-9302-23A0220AE7E5}" srcId="{07C9D507-5FDF-489F-91AC-44AD6DA0F5B8}" destId="{49C2897D-F6DF-4D42-9A23-D0A7266F05AB}" srcOrd="1" destOrd="0" parTransId="{8A9CD3E6-9D9C-40A8-B582-7B04EE4FA095}" sibTransId="{869D2411-7490-4380-B27C-F6E2D859981A}"/>
    <dgm:cxn modelId="{425079E1-0B56-402E-B3D4-EF584D4042E6}" srcId="{07C9D507-5FDF-489F-91AC-44AD6DA0F5B8}" destId="{7424166E-EEDB-4352-91F5-EB2BE59A59DD}" srcOrd="3" destOrd="0" parTransId="{5723C779-9E66-449F-ACA7-B749A2910DAD}" sibTransId="{59708269-DAFA-4F4F-8394-7FCDF978B1D6}"/>
    <dgm:cxn modelId="{CC613967-0895-4806-AAA8-016EE4396028}" type="presOf" srcId="{952DEAC9-3EB9-400C-982F-F32CBB1E72F5}" destId="{0952629A-B2C0-46AC-9A62-231E19429286}" srcOrd="1" destOrd="0" presId="urn:microsoft.com/office/officeart/2005/8/layout/process1"/>
    <dgm:cxn modelId="{1ABEFC1F-AF67-479D-A2C9-BAE8CB0F68C9}" srcId="{07C9D507-5FDF-489F-91AC-44AD6DA0F5B8}" destId="{F6E7EBC0-196B-4AB8-9902-8BEE44CEC424}" srcOrd="2" destOrd="0" parTransId="{0D5F2AE1-22A0-4B6D-9373-63AE0F99A83E}" sibTransId="{4D136A2A-E7D0-4AA1-9F5F-6733BBFFD1E5}"/>
    <dgm:cxn modelId="{0DFC13CF-18E8-490F-A5BB-FA44C166BA65}" type="presOf" srcId="{1DF50EAB-146E-48D3-9C59-CDCB1057F808}" destId="{3FB82CA2-FED4-46FF-8131-B47E4740B7CA}" srcOrd="0" destOrd="0" presId="urn:microsoft.com/office/officeart/2005/8/layout/process1"/>
    <dgm:cxn modelId="{E75D6F95-1913-420C-9B5E-66109E3E537B}" type="presOf" srcId="{4D136A2A-E7D0-4AA1-9F5F-6733BBFFD1E5}" destId="{9DF527E3-277A-4606-8324-801D09847121}" srcOrd="0" destOrd="0" presId="urn:microsoft.com/office/officeart/2005/8/layout/process1"/>
    <dgm:cxn modelId="{5F6EFB0E-5B08-4E3B-9196-31A818EDB78D}" type="presParOf" srcId="{48679CB0-FB86-4BD1-ACAB-5D415DA60936}" destId="{3FB82CA2-FED4-46FF-8131-B47E4740B7CA}" srcOrd="0" destOrd="0" presId="urn:microsoft.com/office/officeart/2005/8/layout/process1"/>
    <dgm:cxn modelId="{B81D43C6-0ACE-463B-A0F2-68B96BB9949A}" type="presParOf" srcId="{48679CB0-FB86-4BD1-ACAB-5D415DA60936}" destId="{4009FA47-FFD3-4814-AB6F-0F996C42BCE7}" srcOrd="1" destOrd="0" presId="urn:microsoft.com/office/officeart/2005/8/layout/process1"/>
    <dgm:cxn modelId="{406415DB-F287-4833-86F3-DC0FE843CC37}" type="presParOf" srcId="{4009FA47-FFD3-4814-AB6F-0F996C42BCE7}" destId="{0952629A-B2C0-46AC-9A62-231E19429286}" srcOrd="0" destOrd="0" presId="urn:microsoft.com/office/officeart/2005/8/layout/process1"/>
    <dgm:cxn modelId="{969E4924-241F-46AC-A368-5E0768789277}" type="presParOf" srcId="{48679CB0-FB86-4BD1-ACAB-5D415DA60936}" destId="{9915150A-5CE5-4DD4-906C-C7BF0ABCEAE4}" srcOrd="2" destOrd="0" presId="urn:microsoft.com/office/officeart/2005/8/layout/process1"/>
    <dgm:cxn modelId="{26D3AF2D-098F-4B19-AACC-04199F95CB87}" type="presParOf" srcId="{48679CB0-FB86-4BD1-ACAB-5D415DA60936}" destId="{419C0FF8-80DD-4651-B366-5AE4302121F4}" srcOrd="3" destOrd="0" presId="urn:microsoft.com/office/officeart/2005/8/layout/process1"/>
    <dgm:cxn modelId="{440F969F-565B-413C-A0C0-B636A1ECE64D}" type="presParOf" srcId="{419C0FF8-80DD-4651-B366-5AE4302121F4}" destId="{280C329B-035E-4173-AB8D-6298FE1EC983}" srcOrd="0" destOrd="0" presId="urn:microsoft.com/office/officeart/2005/8/layout/process1"/>
    <dgm:cxn modelId="{DCF35F36-ADBE-457F-B481-850CC40AA6E9}" type="presParOf" srcId="{48679CB0-FB86-4BD1-ACAB-5D415DA60936}" destId="{6B63FB25-57FA-4779-8EAF-480CCE8A9967}" srcOrd="4" destOrd="0" presId="urn:microsoft.com/office/officeart/2005/8/layout/process1"/>
    <dgm:cxn modelId="{D9875CB2-B391-43DA-8537-44C5C6272FBD}" type="presParOf" srcId="{48679CB0-FB86-4BD1-ACAB-5D415DA60936}" destId="{9DF527E3-277A-4606-8324-801D09847121}" srcOrd="5" destOrd="0" presId="urn:microsoft.com/office/officeart/2005/8/layout/process1"/>
    <dgm:cxn modelId="{F60CE701-8CBB-45EB-B91F-53C0C195E283}" type="presParOf" srcId="{9DF527E3-277A-4606-8324-801D09847121}" destId="{539CCC76-6450-44D8-9CF2-53DB331CB87E}" srcOrd="0" destOrd="0" presId="urn:microsoft.com/office/officeart/2005/8/layout/process1"/>
    <dgm:cxn modelId="{AAB37222-8A94-46BA-A9CA-49329235191E}" type="presParOf" srcId="{48679CB0-FB86-4BD1-ACAB-5D415DA60936}" destId="{3AD15F5E-B385-4424-89BC-5D57CC13CB54}" srcOrd="6"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55D35CD-7AB5-4EEF-B361-D3AF8B26EE57}" type="doc">
      <dgm:prSet loTypeId="urn:microsoft.com/office/officeart/2005/8/layout/process1" loCatId="process" qsTypeId="urn:microsoft.com/office/officeart/2005/8/quickstyle/3d2" qsCatId="3D" csTypeId="urn:microsoft.com/office/officeart/2005/8/colors/accent1_2" csCatId="accent1" phldr="1"/>
      <dgm:spPr/>
    </dgm:pt>
    <dgm:pt modelId="{8A66B7C8-72E1-4771-B760-27EEAFAB17C3}">
      <dgm:prSet phldrT="[Text]"/>
      <dgm:spPr/>
      <dgm:t>
        <a:bodyPr/>
        <a:lstStyle/>
        <a:p>
          <a:r>
            <a:rPr lang="en-029"/>
            <a:t>Removal of Lid</a:t>
          </a:r>
        </a:p>
      </dgm:t>
    </dgm:pt>
    <dgm:pt modelId="{9E8B7888-5E3B-44A2-AD90-B3845479386E}" type="parTrans" cxnId="{EECBE28A-70B4-4B54-AEDF-53E72EB0136A}">
      <dgm:prSet/>
      <dgm:spPr/>
      <dgm:t>
        <a:bodyPr/>
        <a:lstStyle/>
        <a:p>
          <a:endParaRPr lang="en-029"/>
        </a:p>
      </dgm:t>
    </dgm:pt>
    <dgm:pt modelId="{F121A1A2-DBC7-4FA6-B946-486795633696}" type="sibTrans" cxnId="{EECBE28A-70B4-4B54-AEDF-53E72EB0136A}">
      <dgm:prSet/>
      <dgm:spPr/>
      <dgm:t>
        <a:bodyPr/>
        <a:lstStyle/>
        <a:p>
          <a:endParaRPr lang="en-029"/>
        </a:p>
      </dgm:t>
    </dgm:pt>
    <dgm:pt modelId="{36721BFA-CFD6-4EDB-9EE7-B3B54FF92376}">
      <dgm:prSet phldrT="[Text]"/>
      <dgm:spPr/>
      <dgm:t>
        <a:bodyPr/>
        <a:lstStyle/>
        <a:p>
          <a:r>
            <a:rPr lang="en-029"/>
            <a:t>Removal of Cap</a:t>
          </a:r>
        </a:p>
      </dgm:t>
    </dgm:pt>
    <dgm:pt modelId="{103672D2-4C9B-4939-8680-A37BBCF9CB27}" type="parTrans" cxnId="{3DB84D1D-70F2-48D8-96C1-9EAAAABCBEB9}">
      <dgm:prSet/>
      <dgm:spPr/>
      <dgm:t>
        <a:bodyPr/>
        <a:lstStyle/>
        <a:p>
          <a:endParaRPr lang="en-029"/>
        </a:p>
      </dgm:t>
    </dgm:pt>
    <dgm:pt modelId="{3A28C6FD-EBD8-4823-8F97-900B3502D463}" type="sibTrans" cxnId="{3DB84D1D-70F2-48D8-96C1-9EAAAABCBEB9}">
      <dgm:prSet/>
      <dgm:spPr/>
      <dgm:t>
        <a:bodyPr/>
        <a:lstStyle/>
        <a:p>
          <a:endParaRPr lang="en-029"/>
        </a:p>
      </dgm:t>
    </dgm:pt>
    <dgm:pt modelId="{DEE0658C-D20A-4760-81E8-9E0185543117}">
      <dgm:prSet phldrT="[Text]"/>
      <dgm:spPr/>
      <dgm:t>
        <a:bodyPr/>
        <a:lstStyle/>
        <a:p>
          <a:r>
            <a:rPr lang="en-029"/>
            <a:t>Removal of Base</a:t>
          </a:r>
        </a:p>
      </dgm:t>
    </dgm:pt>
    <dgm:pt modelId="{3C094F67-C21A-4117-A05A-68DD18165940}" type="parTrans" cxnId="{06BC8212-EA8C-420E-AF88-FA8FF4CB95A3}">
      <dgm:prSet/>
      <dgm:spPr/>
      <dgm:t>
        <a:bodyPr/>
        <a:lstStyle/>
        <a:p>
          <a:endParaRPr lang="en-029"/>
        </a:p>
      </dgm:t>
    </dgm:pt>
    <dgm:pt modelId="{D413D205-F9EA-456E-A955-B8279340B98D}" type="sibTrans" cxnId="{06BC8212-EA8C-420E-AF88-FA8FF4CB95A3}">
      <dgm:prSet/>
      <dgm:spPr/>
      <dgm:t>
        <a:bodyPr/>
        <a:lstStyle/>
        <a:p>
          <a:endParaRPr lang="en-029"/>
        </a:p>
      </dgm:t>
    </dgm:pt>
    <dgm:pt modelId="{9FE565AE-C069-4B72-A39C-CC4BA6DCC561}" type="pres">
      <dgm:prSet presAssocID="{155D35CD-7AB5-4EEF-B361-D3AF8B26EE57}" presName="Name0" presStyleCnt="0">
        <dgm:presLayoutVars>
          <dgm:dir/>
          <dgm:resizeHandles val="exact"/>
        </dgm:presLayoutVars>
      </dgm:prSet>
      <dgm:spPr/>
    </dgm:pt>
    <dgm:pt modelId="{7DAB1409-A018-46EB-A518-296B8C2F3586}" type="pres">
      <dgm:prSet presAssocID="{8A66B7C8-72E1-4771-B760-27EEAFAB17C3}" presName="node" presStyleLbl="node1" presStyleIdx="0" presStyleCnt="3">
        <dgm:presLayoutVars>
          <dgm:bulletEnabled val="1"/>
        </dgm:presLayoutVars>
      </dgm:prSet>
      <dgm:spPr/>
      <dgm:t>
        <a:bodyPr/>
        <a:lstStyle/>
        <a:p>
          <a:endParaRPr lang="en-029"/>
        </a:p>
      </dgm:t>
    </dgm:pt>
    <dgm:pt modelId="{A5AEBC52-F18D-4B74-AF3B-513C002D7091}" type="pres">
      <dgm:prSet presAssocID="{F121A1A2-DBC7-4FA6-B946-486795633696}" presName="sibTrans" presStyleLbl="sibTrans2D1" presStyleIdx="0" presStyleCnt="2"/>
      <dgm:spPr/>
      <dgm:t>
        <a:bodyPr/>
        <a:lstStyle/>
        <a:p>
          <a:endParaRPr lang="en-029"/>
        </a:p>
      </dgm:t>
    </dgm:pt>
    <dgm:pt modelId="{3CD9E24C-7C65-475E-8535-9F32ED6B9BDA}" type="pres">
      <dgm:prSet presAssocID="{F121A1A2-DBC7-4FA6-B946-486795633696}" presName="connectorText" presStyleLbl="sibTrans2D1" presStyleIdx="0" presStyleCnt="2"/>
      <dgm:spPr/>
      <dgm:t>
        <a:bodyPr/>
        <a:lstStyle/>
        <a:p>
          <a:endParaRPr lang="en-029"/>
        </a:p>
      </dgm:t>
    </dgm:pt>
    <dgm:pt modelId="{BB3931DA-A478-4FF5-8EA8-CC842E7C1B59}" type="pres">
      <dgm:prSet presAssocID="{36721BFA-CFD6-4EDB-9EE7-B3B54FF92376}" presName="node" presStyleLbl="node1" presStyleIdx="1" presStyleCnt="3">
        <dgm:presLayoutVars>
          <dgm:bulletEnabled val="1"/>
        </dgm:presLayoutVars>
      </dgm:prSet>
      <dgm:spPr/>
      <dgm:t>
        <a:bodyPr/>
        <a:lstStyle/>
        <a:p>
          <a:endParaRPr lang="en-029"/>
        </a:p>
      </dgm:t>
    </dgm:pt>
    <dgm:pt modelId="{ED7832BE-ABAE-4668-89E8-0C0F9DD1AFA0}" type="pres">
      <dgm:prSet presAssocID="{3A28C6FD-EBD8-4823-8F97-900B3502D463}" presName="sibTrans" presStyleLbl="sibTrans2D1" presStyleIdx="1" presStyleCnt="2"/>
      <dgm:spPr/>
      <dgm:t>
        <a:bodyPr/>
        <a:lstStyle/>
        <a:p>
          <a:endParaRPr lang="en-029"/>
        </a:p>
      </dgm:t>
    </dgm:pt>
    <dgm:pt modelId="{38E44B16-AB4D-4B8D-B842-B35DC2476EEE}" type="pres">
      <dgm:prSet presAssocID="{3A28C6FD-EBD8-4823-8F97-900B3502D463}" presName="connectorText" presStyleLbl="sibTrans2D1" presStyleIdx="1" presStyleCnt="2"/>
      <dgm:spPr/>
      <dgm:t>
        <a:bodyPr/>
        <a:lstStyle/>
        <a:p>
          <a:endParaRPr lang="en-029"/>
        </a:p>
      </dgm:t>
    </dgm:pt>
    <dgm:pt modelId="{FAF9DC94-B0D4-4A6D-B09D-2725E0E20EC6}" type="pres">
      <dgm:prSet presAssocID="{DEE0658C-D20A-4760-81E8-9E0185543117}" presName="node" presStyleLbl="node1" presStyleIdx="2" presStyleCnt="3">
        <dgm:presLayoutVars>
          <dgm:bulletEnabled val="1"/>
        </dgm:presLayoutVars>
      </dgm:prSet>
      <dgm:spPr/>
      <dgm:t>
        <a:bodyPr/>
        <a:lstStyle/>
        <a:p>
          <a:endParaRPr lang="en-029"/>
        </a:p>
      </dgm:t>
    </dgm:pt>
  </dgm:ptLst>
  <dgm:cxnLst>
    <dgm:cxn modelId="{2DA14456-5DA7-4E14-88CB-668ADF5EF9BC}" type="presOf" srcId="{36721BFA-CFD6-4EDB-9EE7-B3B54FF92376}" destId="{BB3931DA-A478-4FF5-8EA8-CC842E7C1B59}" srcOrd="0" destOrd="0" presId="urn:microsoft.com/office/officeart/2005/8/layout/process1"/>
    <dgm:cxn modelId="{69E503FE-FF44-4E45-8E43-2589C80E35D2}" type="presOf" srcId="{DEE0658C-D20A-4760-81E8-9E0185543117}" destId="{FAF9DC94-B0D4-4A6D-B09D-2725E0E20EC6}" srcOrd="0" destOrd="0" presId="urn:microsoft.com/office/officeart/2005/8/layout/process1"/>
    <dgm:cxn modelId="{3CC74F53-F654-4072-9EF2-162E2D21A5B7}" type="presOf" srcId="{155D35CD-7AB5-4EEF-B361-D3AF8B26EE57}" destId="{9FE565AE-C069-4B72-A39C-CC4BA6DCC561}" srcOrd="0" destOrd="0" presId="urn:microsoft.com/office/officeart/2005/8/layout/process1"/>
    <dgm:cxn modelId="{4F990C1A-E77F-4D1C-B8C5-4D30652BDCB6}" type="presOf" srcId="{F121A1A2-DBC7-4FA6-B946-486795633696}" destId="{3CD9E24C-7C65-475E-8535-9F32ED6B9BDA}" srcOrd="1" destOrd="0" presId="urn:microsoft.com/office/officeart/2005/8/layout/process1"/>
    <dgm:cxn modelId="{FDC246F9-74BD-48FE-8F4C-7C232E574EA0}" type="presOf" srcId="{3A28C6FD-EBD8-4823-8F97-900B3502D463}" destId="{38E44B16-AB4D-4B8D-B842-B35DC2476EEE}" srcOrd="1" destOrd="0" presId="urn:microsoft.com/office/officeart/2005/8/layout/process1"/>
    <dgm:cxn modelId="{2F2AC6AB-CC71-445D-8C1C-37D3D168B0F7}" type="presOf" srcId="{F121A1A2-DBC7-4FA6-B946-486795633696}" destId="{A5AEBC52-F18D-4B74-AF3B-513C002D7091}" srcOrd="0" destOrd="0" presId="urn:microsoft.com/office/officeart/2005/8/layout/process1"/>
    <dgm:cxn modelId="{06BC8212-EA8C-420E-AF88-FA8FF4CB95A3}" srcId="{155D35CD-7AB5-4EEF-B361-D3AF8B26EE57}" destId="{DEE0658C-D20A-4760-81E8-9E0185543117}" srcOrd="2" destOrd="0" parTransId="{3C094F67-C21A-4117-A05A-68DD18165940}" sibTransId="{D413D205-F9EA-456E-A955-B8279340B98D}"/>
    <dgm:cxn modelId="{3DB84D1D-70F2-48D8-96C1-9EAAAABCBEB9}" srcId="{155D35CD-7AB5-4EEF-B361-D3AF8B26EE57}" destId="{36721BFA-CFD6-4EDB-9EE7-B3B54FF92376}" srcOrd="1" destOrd="0" parTransId="{103672D2-4C9B-4939-8680-A37BBCF9CB27}" sibTransId="{3A28C6FD-EBD8-4823-8F97-900B3502D463}"/>
    <dgm:cxn modelId="{17016B45-D1AA-4091-9D3D-B2AC530F7716}" type="presOf" srcId="{8A66B7C8-72E1-4771-B760-27EEAFAB17C3}" destId="{7DAB1409-A018-46EB-A518-296B8C2F3586}" srcOrd="0" destOrd="0" presId="urn:microsoft.com/office/officeart/2005/8/layout/process1"/>
    <dgm:cxn modelId="{EECBE28A-70B4-4B54-AEDF-53E72EB0136A}" srcId="{155D35CD-7AB5-4EEF-B361-D3AF8B26EE57}" destId="{8A66B7C8-72E1-4771-B760-27EEAFAB17C3}" srcOrd="0" destOrd="0" parTransId="{9E8B7888-5E3B-44A2-AD90-B3845479386E}" sibTransId="{F121A1A2-DBC7-4FA6-B946-486795633696}"/>
    <dgm:cxn modelId="{BD45A4D6-1A2C-4082-99C2-C58A7223A44D}" type="presOf" srcId="{3A28C6FD-EBD8-4823-8F97-900B3502D463}" destId="{ED7832BE-ABAE-4668-89E8-0C0F9DD1AFA0}" srcOrd="0" destOrd="0" presId="urn:microsoft.com/office/officeart/2005/8/layout/process1"/>
    <dgm:cxn modelId="{7C1A63ED-5B33-4D7E-B281-0AEA4E5E4F7B}" type="presParOf" srcId="{9FE565AE-C069-4B72-A39C-CC4BA6DCC561}" destId="{7DAB1409-A018-46EB-A518-296B8C2F3586}" srcOrd="0" destOrd="0" presId="urn:microsoft.com/office/officeart/2005/8/layout/process1"/>
    <dgm:cxn modelId="{E3B6522B-FAC4-4D6B-A393-E7A4CFEB3946}" type="presParOf" srcId="{9FE565AE-C069-4B72-A39C-CC4BA6DCC561}" destId="{A5AEBC52-F18D-4B74-AF3B-513C002D7091}" srcOrd="1" destOrd="0" presId="urn:microsoft.com/office/officeart/2005/8/layout/process1"/>
    <dgm:cxn modelId="{755F0988-1B68-44D9-BEF5-5CF4A31D6380}" type="presParOf" srcId="{A5AEBC52-F18D-4B74-AF3B-513C002D7091}" destId="{3CD9E24C-7C65-475E-8535-9F32ED6B9BDA}" srcOrd="0" destOrd="0" presId="urn:microsoft.com/office/officeart/2005/8/layout/process1"/>
    <dgm:cxn modelId="{3C371E19-36A4-4F1D-8106-064B83348114}" type="presParOf" srcId="{9FE565AE-C069-4B72-A39C-CC4BA6DCC561}" destId="{BB3931DA-A478-4FF5-8EA8-CC842E7C1B59}" srcOrd="2" destOrd="0" presId="urn:microsoft.com/office/officeart/2005/8/layout/process1"/>
    <dgm:cxn modelId="{5DB3C882-7801-4FB8-96C3-47EE81780EFB}" type="presParOf" srcId="{9FE565AE-C069-4B72-A39C-CC4BA6DCC561}" destId="{ED7832BE-ABAE-4668-89E8-0C0F9DD1AFA0}" srcOrd="3" destOrd="0" presId="urn:microsoft.com/office/officeart/2005/8/layout/process1"/>
    <dgm:cxn modelId="{B0BF9237-873E-4DE2-BEAF-163338B92744}" type="presParOf" srcId="{ED7832BE-ABAE-4668-89E8-0C0F9DD1AFA0}" destId="{38E44B16-AB4D-4B8D-B842-B35DC2476EEE}" srcOrd="0" destOrd="0" presId="urn:microsoft.com/office/officeart/2005/8/layout/process1"/>
    <dgm:cxn modelId="{88DB407E-3D32-41C6-9975-55671FF358AE}" type="presParOf" srcId="{9FE565AE-C069-4B72-A39C-CC4BA6DCC561}" destId="{FAF9DC94-B0D4-4A6D-B09D-2725E0E20EC6}" srcOrd="4"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2A6A12B-D952-4D80-91D4-3C2AE6940F6C}" type="doc">
      <dgm:prSet loTypeId="urn:microsoft.com/office/officeart/2005/8/layout/process1" loCatId="process" qsTypeId="urn:microsoft.com/office/officeart/2005/8/quickstyle/3d2" qsCatId="3D" csTypeId="urn:microsoft.com/office/officeart/2005/8/colors/accent1_2" csCatId="accent1" phldr="1"/>
      <dgm:spPr/>
    </dgm:pt>
    <dgm:pt modelId="{2247F6AE-D1A1-43C1-9F1B-D3BD0C0C2EB5}">
      <dgm:prSet phldrT="[Text]"/>
      <dgm:spPr/>
      <dgm:t>
        <a:bodyPr/>
        <a:lstStyle/>
        <a:p>
          <a:r>
            <a:rPr lang="en-029"/>
            <a:t>Run water on the exterior of the thermos</a:t>
          </a:r>
        </a:p>
      </dgm:t>
    </dgm:pt>
    <dgm:pt modelId="{808A4BB1-66CA-4B9B-A00F-BADE6AE2FEB6}" type="parTrans" cxnId="{CFBF5B39-ED54-4E8C-ACFA-DEFF1A0DCDD5}">
      <dgm:prSet/>
      <dgm:spPr/>
      <dgm:t>
        <a:bodyPr/>
        <a:lstStyle/>
        <a:p>
          <a:endParaRPr lang="en-029"/>
        </a:p>
      </dgm:t>
    </dgm:pt>
    <dgm:pt modelId="{181016B5-0389-47D3-B941-F8DC3CD64864}" type="sibTrans" cxnId="{CFBF5B39-ED54-4E8C-ACFA-DEFF1A0DCDD5}">
      <dgm:prSet/>
      <dgm:spPr/>
      <dgm:t>
        <a:bodyPr/>
        <a:lstStyle/>
        <a:p>
          <a:endParaRPr lang="en-029"/>
        </a:p>
      </dgm:t>
    </dgm:pt>
    <dgm:pt modelId="{0851C3A6-1DCF-4D60-B8D7-06EBECCED67A}">
      <dgm:prSet phldrT="[Text]"/>
      <dgm:spPr/>
      <dgm:t>
        <a:bodyPr/>
        <a:lstStyle/>
        <a:p>
          <a:r>
            <a:rPr lang="en-029"/>
            <a:t>Add the boiling water  to the container and seal</a:t>
          </a:r>
        </a:p>
      </dgm:t>
    </dgm:pt>
    <dgm:pt modelId="{ED55F844-F64B-4566-9D82-B16174193CB9}" type="parTrans" cxnId="{D222CC02-5D92-43F5-9812-0368CE4D45AC}">
      <dgm:prSet/>
      <dgm:spPr/>
      <dgm:t>
        <a:bodyPr/>
        <a:lstStyle/>
        <a:p>
          <a:endParaRPr lang="en-029"/>
        </a:p>
      </dgm:t>
    </dgm:pt>
    <dgm:pt modelId="{2B3B0CAA-7CED-40EB-AEDF-94BDFEE142D9}" type="sibTrans" cxnId="{D222CC02-5D92-43F5-9812-0368CE4D45AC}">
      <dgm:prSet/>
      <dgm:spPr/>
      <dgm:t>
        <a:bodyPr/>
        <a:lstStyle/>
        <a:p>
          <a:endParaRPr lang="en-029"/>
        </a:p>
      </dgm:t>
    </dgm:pt>
    <dgm:pt modelId="{40EB2D2E-FEBE-4146-9FE4-4DC9DD8A2C4B}">
      <dgm:prSet phldrT="[Text]"/>
      <dgm:spPr/>
      <dgm:t>
        <a:bodyPr/>
        <a:lstStyle/>
        <a:p>
          <a:r>
            <a:rPr lang="en-029"/>
            <a:t>Boil a pot of water</a:t>
          </a:r>
        </a:p>
      </dgm:t>
    </dgm:pt>
    <dgm:pt modelId="{5C6B9D46-9A84-4BED-BBE5-E922A61FB055}" type="sibTrans" cxnId="{658B333B-AE8B-46C5-BFF9-FB7DC823E4EF}">
      <dgm:prSet/>
      <dgm:spPr/>
      <dgm:t>
        <a:bodyPr/>
        <a:lstStyle/>
        <a:p>
          <a:endParaRPr lang="en-029"/>
        </a:p>
      </dgm:t>
    </dgm:pt>
    <dgm:pt modelId="{C6F9A848-2750-41F9-9213-B63B68324412}" type="parTrans" cxnId="{658B333B-AE8B-46C5-BFF9-FB7DC823E4EF}">
      <dgm:prSet/>
      <dgm:spPr/>
      <dgm:t>
        <a:bodyPr/>
        <a:lstStyle/>
        <a:p>
          <a:endParaRPr lang="en-029"/>
        </a:p>
      </dgm:t>
    </dgm:pt>
    <dgm:pt modelId="{FE400832-EADE-493F-A417-2C6B7128BEA5}" type="pres">
      <dgm:prSet presAssocID="{D2A6A12B-D952-4D80-91D4-3C2AE6940F6C}" presName="Name0" presStyleCnt="0">
        <dgm:presLayoutVars>
          <dgm:dir/>
          <dgm:resizeHandles val="exact"/>
        </dgm:presLayoutVars>
      </dgm:prSet>
      <dgm:spPr/>
    </dgm:pt>
    <dgm:pt modelId="{EA7ACDAC-05D1-4BA2-B353-64EFB2966FAF}" type="pres">
      <dgm:prSet presAssocID="{40EB2D2E-FEBE-4146-9FE4-4DC9DD8A2C4B}" presName="node" presStyleLbl="node1" presStyleIdx="0" presStyleCnt="3">
        <dgm:presLayoutVars>
          <dgm:bulletEnabled val="1"/>
        </dgm:presLayoutVars>
      </dgm:prSet>
      <dgm:spPr/>
      <dgm:t>
        <a:bodyPr/>
        <a:lstStyle/>
        <a:p>
          <a:endParaRPr lang="en-029"/>
        </a:p>
      </dgm:t>
    </dgm:pt>
    <dgm:pt modelId="{F6C91FAE-1A5B-4358-A433-AAC8A6B7451C}" type="pres">
      <dgm:prSet presAssocID="{5C6B9D46-9A84-4BED-BBE5-E922A61FB055}" presName="sibTrans" presStyleLbl="sibTrans2D1" presStyleIdx="0" presStyleCnt="2"/>
      <dgm:spPr/>
      <dgm:t>
        <a:bodyPr/>
        <a:lstStyle/>
        <a:p>
          <a:endParaRPr lang="en-029"/>
        </a:p>
      </dgm:t>
    </dgm:pt>
    <dgm:pt modelId="{5D7C9075-77B7-4700-B384-9C1C46E93705}" type="pres">
      <dgm:prSet presAssocID="{5C6B9D46-9A84-4BED-BBE5-E922A61FB055}" presName="connectorText" presStyleLbl="sibTrans2D1" presStyleIdx="0" presStyleCnt="2"/>
      <dgm:spPr/>
      <dgm:t>
        <a:bodyPr/>
        <a:lstStyle/>
        <a:p>
          <a:endParaRPr lang="en-029"/>
        </a:p>
      </dgm:t>
    </dgm:pt>
    <dgm:pt modelId="{AC0B00E9-7138-4B5B-AC23-1B53367059CB}" type="pres">
      <dgm:prSet presAssocID="{2247F6AE-D1A1-43C1-9F1B-D3BD0C0C2EB5}" presName="node" presStyleLbl="node1" presStyleIdx="1" presStyleCnt="3">
        <dgm:presLayoutVars>
          <dgm:bulletEnabled val="1"/>
        </dgm:presLayoutVars>
      </dgm:prSet>
      <dgm:spPr/>
      <dgm:t>
        <a:bodyPr/>
        <a:lstStyle/>
        <a:p>
          <a:endParaRPr lang="en-029"/>
        </a:p>
      </dgm:t>
    </dgm:pt>
    <dgm:pt modelId="{35B8DB43-8A00-42C0-AFD8-0E69BBE58A4D}" type="pres">
      <dgm:prSet presAssocID="{181016B5-0389-47D3-B941-F8DC3CD64864}" presName="sibTrans" presStyleLbl="sibTrans2D1" presStyleIdx="1" presStyleCnt="2"/>
      <dgm:spPr/>
      <dgm:t>
        <a:bodyPr/>
        <a:lstStyle/>
        <a:p>
          <a:endParaRPr lang="en-029"/>
        </a:p>
      </dgm:t>
    </dgm:pt>
    <dgm:pt modelId="{C023E445-5C80-4899-8AA6-F3C48B7EF6EA}" type="pres">
      <dgm:prSet presAssocID="{181016B5-0389-47D3-B941-F8DC3CD64864}" presName="connectorText" presStyleLbl="sibTrans2D1" presStyleIdx="1" presStyleCnt="2"/>
      <dgm:spPr/>
      <dgm:t>
        <a:bodyPr/>
        <a:lstStyle/>
        <a:p>
          <a:endParaRPr lang="en-029"/>
        </a:p>
      </dgm:t>
    </dgm:pt>
    <dgm:pt modelId="{DA2235A5-9C8D-4280-B37E-C2D7A881A709}" type="pres">
      <dgm:prSet presAssocID="{0851C3A6-1DCF-4D60-B8D7-06EBECCED67A}" presName="node" presStyleLbl="node1" presStyleIdx="2" presStyleCnt="3" custLinFactNeighborX="-3259" custLinFactNeighborY="1177">
        <dgm:presLayoutVars>
          <dgm:bulletEnabled val="1"/>
        </dgm:presLayoutVars>
      </dgm:prSet>
      <dgm:spPr/>
      <dgm:t>
        <a:bodyPr/>
        <a:lstStyle/>
        <a:p>
          <a:endParaRPr lang="en-029"/>
        </a:p>
      </dgm:t>
    </dgm:pt>
  </dgm:ptLst>
  <dgm:cxnLst>
    <dgm:cxn modelId="{DFC31B74-6C80-41E1-825E-2FBDC3F76476}" type="presOf" srcId="{2247F6AE-D1A1-43C1-9F1B-D3BD0C0C2EB5}" destId="{AC0B00E9-7138-4B5B-AC23-1B53367059CB}" srcOrd="0" destOrd="0" presId="urn:microsoft.com/office/officeart/2005/8/layout/process1"/>
    <dgm:cxn modelId="{658B333B-AE8B-46C5-BFF9-FB7DC823E4EF}" srcId="{D2A6A12B-D952-4D80-91D4-3C2AE6940F6C}" destId="{40EB2D2E-FEBE-4146-9FE4-4DC9DD8A2C4B}" srcOrd="0" destOrd="0" parTransId="{C6F9A848-2750-41F9-9213-B63B68324412}" sibTransId="{5C6B9D46-9A84-4BED-BBE5-E922A61FB055}"/>
    <dgm:cxn modelId="{7E350889-B82A-4F0E-93BA-0D2C565525FF}" type="presOf" srcId="{181016B5-0389-47D3-B941-F8DC3CD64864}" destId="{C023E445-5C80-4899-8AA6-F3C48B7EF6EA}" srcOrd="1" destOrd="0" presId="urn:microsoft.com/office/officeart/2005/8/layout/process1"/>
    <dgm:cxn modelId="{CFBF5B39-ED54-4E8C-ACFA-DEFF1A0DCDD5}" srcId="{D2A6A12B-D952-4D80-91D4-3C2AE6940F6C}" destId="{2247F6AE-D1A1-43C1-9F1B-D3BD0C0C2EB5}" srcOrd="1" destOrd="0" parTransId="{808A4BB1-66CA-4B9B-A00F-BADE6AE2FEB6}" sibTransId="{181016B5-0389-47D3-B941-F8DC3CD64864}"/>
    <dgm:cxn modelId="{651FDA6D-9E27-4EB6-8C90-57A496F1DA0D}" type="presOf" srcId="{40EB2D2E-FEBE-4146-9FE4-4DC9DD8A2C4B}" destId="{EA7ACDAC-05D1-4BA2-B353-64EFB2966FAF}" srcOrd="0" destOrd="0" presId="urn:microsoft.com/office/officeart/2005/8/layout/process1"/>
    <dgm:cxn modelId="{D222CC02-5D92-43F5-9812-0368CE4D45AC}" srcId="{D2A6A12B-D952-4D80-91D4-3C2AE6940F6C}" destId="{0851C3A6-1DCF-4D60-B8D7-06EBECCED67A}" srcOrd="2" destOrd="0" parTransId="{ED55F844-F64B-4566-9D82-B16174193CB9}" sibTransId="{2B3B0CAA-7CED-40EB-AEDF-94BDFEE142D9}"/>
    <dgm:cxn modelId="{1CC57354-9DC2-49E7-9FD3-75D129022644}" type="presOf" srcId="{0851C3A6-1DCF-4D60-B8D7-06EBECCED67A}" destId="{DA2235A5-9C8D-4280-B37E-C2D7A881A709}" srcOrd="0" destOrd="0" presId="urn:microsoft.com/office/officeart/2005/8/layout/process1"/>
    <dgm:cxn modelId="{DCDFA0E6-FDE4-49D9-822D-F6CD4BB6892D}" type="presOf" srcId="{D2A6A12B-D952-4D80-91D4-3C2AE6940F6C}" destId="{FE400832-EADE-493F-A417-2C6B7128BEA5}" srcOrd="0" destOrd="0" presId="urn:microsoft.com/office/officeart/2005/8/layout/process1"/>
    <dgm:cxn modelId="{DCF02E16-F490-4D55-A8F9-EF7545DDF538}" type="presOf" srcId="{5C6B9D46-9A84-4BED-BBE5-E922A61FB055}" destId="{5D7C9075-77B7-4700-B384-9C1C46E93705}" srcOrd="1" destOrd="0" presId="urn:microsoft.com/office/officeart/2005/8/layout/process1"/>
    <dgm:cxn modelId="{6FABD412-BCB7-4D2D-B66F-9CFB56384AF0}" type="presOf" srcId="{5C6B9D46-9A84-4BED-BBE5-E922A61FB055}" destId="{F6C91FAE-1A5B-4358-A433-AAC8A6B7451C}" srcOrd="0" destOrd="0" presId="urn:microsoft.com/office/officeart/2005/8/layout/process1"/>
    <dgm:cxn modelId="{B7534366-290E-4620-A2C3-243AD51168AE}" type="presOf" srcId="{181016B5-0389-47D3-B941-F8DC3CD64864}" destId="{35B8DB43-8A00-42C0-AFD8-0E69BBE58A4D}" srcOrd="0" destOrd="0" presId="urn:microsoft.com/office/officeart/2005/8/layout/process1"/>
    <dgm:cxn modelId="{FA9DAA09-6681-41E4-AEEF-D733C4D5E195}" type="presParOf" srcId="{FE400832-EADE-493F-A417-2C6B7128BEA5}" destId="{EA7ACDAC-05D1-4BA2-B353-64EFB2966FAF}" srcOrd="0" destOrd="0" presId="urn:microsoft.com/office/officeart/2005/8/layout/process1"/>
    <dgm:cxn modelId="{F1F5988B-9F11-43ED-AC94-80931857F9C0}" type="presParOf" srcId="{FE400832-EADE-493F-A417-2C6B7128BEA5}" destId="{F6C91FAE-1A5B-4358-A433-AAC8A6B7451C}" srcOrd="1" destOrd="0" presId="urn:microsoft.com/office/officeart/2005/8/layout/process1"/>
    <dgm:cxn modelId="{3A0B577A-F6CD-4CE5-BFDE-A903A2B8444A}" type="presParOf" srcId="{F6C91FAE-1A5B-4358-A433-AAC8A6B7451C}" destId="{5D7C9075-77B7-4700-B384-9C1C46E93705}" srcOrd="0" destOrd="0" presId="urn:microsoft.com/office/officeart/2005/8/layout/process1"/>
    <dgm:cxn modelId="{D73151F9-219A-4937-A652-B16D05E44A4D}" type="presParOf" srcId="{FE400832-EADE-493F-A417-2C6B7128BEA5}" destId="{AC0B00E9-7138-4B5B-AC23-1B53367059CB}" srcOrd="2" destOrd="0" presId="urn:microsoft.com/office/officeart/2005/8/layout/process1"/>
    <dgm:cxn modelId="{D003F6B8-CC25-42AC-B89D-C9835A58CA9C}" type="presParOf" srcId="{FE400832-EADE-493F-A417-2C6B7128BEA5}" destId="{35B8DB43-8A00-42C0-AFD8-0E69BBE58A4D}" srcOrd="3" destOrd="0" presId="urn:microsoft.com/office/officeart/2005/8/layout/process1"/>
    <dgm:cxn modelId="{8C3D3E41-B032-4B8E-8D04-4FC2AC8A2548}" type="presParOf" srcId="{35B8DB43-8A00-42C0-AFD8-0E69BBE58A4D}" destId="{C023E445-5C80-4899-8AA6-F3C48B7EF6EA}" srcOrd="0" destOrd="0" presId="urn:microsoft.com/office/officeart/2005/8/layout/process1"/>
    <dgm:cxn modelId="{10383966-58EF-4422-AB64-9A811BCB1461}" type="presParOf" srcId="{FE400832-EADE-493F-A417-2C6B7128BEA5}" destId="{DA2235A5-9C8D-4280-B37E-C2D7A881A709}" srcOrd="4"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B82CA2-FED4-46FF-8131-B47E4740B7CA}">
      <dsp:nvSpPr>
        <dsp:cNvPr id="0" name=""/>
        <dsp:cNvSpPr/>
      </dsp:nvSpPr>
      <dsp:spPr>
        <a:xfrm>
          <a:off x="2411" y="109566"/>
          <a:ext cx="1054149" cy="1314392"/>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029" sz="1600" kern="1200"/>
            <a:t>Preparing the thermos flask for use</a:t>
          </a:r>
        </a:p>
      </dsp:txBody>
      <dsp:txXfrm>
        <a:off x="33286" y="140441"/>
        <a:ext cx="992399" cy="1252642"/>
      </dsp:txXfrm>
    </dsp:sp>
    <dsp:sp modelId="{4009FA47-FFD3-4814-AB6F-0F996C42BCE7}">
      <dsp:nvSpPr>
        <dsp:cNvPr id="0" name=""/>
        <dsp:cNvSpPr/>
      </dsp:nvSpPr>
      <dsp:spPr>
        <a:xfrm>
          <a:off x="1161975" y="636047"/>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029" sz="1100" kern="1200"/>
        </a:p>
      </dsp:txBody>
      <dsp:txXfrm>
        <a:off x="1161975" y="688333"/>
        <a:ext cx="156435" cy="156857"/>
      </dsp:txXfrm>
    </dsp:sp>
    <dsp:sp modelId="{9915150A-5CE5-4DD4-906C-C7BF0ABCEAE4}">
      <dsp:nvSpPr>
        <dsp:cNvPr id="0" name=""/>
        <dsp:cNvSpPr/>
      </dsp:nvSpPr>
      <dsp:spPr>
        <a:xfrm>
          <a:off x="1478220" y="109566"/>
          <a:ext cx="1054149" cy="1314392"/>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029" sz="1600" kern="1200"/>
            <a:t>Heating of thermos using hot water</a:t>
          </a:r>
        </a:p>
      </dsp:txBody>
      <dsp:txXfrm>
        <a:off x="1509095" y="140441"/>
        <a:ext cx="992399" cy="1252642"/>
      </dsp:txXfrm>
    </dsp:sp>
    <dsp:sp modelId="{419C0FF8-80DD-4651-B366-5AE4302121F4}">
      <dsp:nvSpPr>
        <dsp:cNvPr id="0" name=""/>
        <dsp:cNvSpPr/>
      </dsp:nvSpPr>
      <dsp:spPr>
        <a:xfrm>
          <a:off x="2637785" y="636047"/>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029" sz="1100" kern="1200"/>
        </a:p>
      </dsp:txBody>
      <dsp:txXfrm>
        <a:off x="2637785" y="688333"/>
        <a:ext cx="156435" cy="156857"/>
      </dsp:txXfrm>
    </dsp:sp>
    <dsp:sp modelId="{6B63FB25-57FA-4779-8EAF-480CCE8A9967}">
      <dsp:nvSpPr>
        <dsp:cNvPr id="0" name=""/>
        <dsp:cNvSpPr/>
      </dsp:nvSpPr>
      <dsp:spPr>
        <a:xfrm>
          <a:off x="2954029" y="109566"/>
          <a:ext cx="1054149" cy="1314392"/>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029" sz="1600" kern="1200"/>
            <a:t>Prepare food /liquid substance</a:t>
          </a:r>
        </a:p>
      </dsp:txBody>
      <dsp:txXfrm>
        <a:off x="2984904" y="140441"/>
        <a:ext cx="992399" cy="1252642"/>
      </dsp:txXfrm>
    </dsp:sp>
    <dsp:sp modelId="{9DF527E3-277A-4606-8324-801D09847121}">
      <dsp:nvSpPr>
        <dsp:cNvPr id="0" name=""/>
        <dsp:cNvSpPr/>
      </dsp:nvSpPr>
      <dsp:spPr>
        <a:xfrm>
          <a:off x="4113594" y="636047"/>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029" sz="1100" kern="1200"/>
        </a:p>
      </dsp:txBody>
      <dsp:txXfrm>
        <a:off x="4113594" y="688333"/>
        <a:ext cx="156435" cy="156857"/>
      </dsp:txXfrm>
    </dsp:sp>
    <dsp:sp modelId="{3AD15F5E-B385-4424-89BC-5D57CC13CB54}">
      <dsp:nvSpPr>
        <dsp:cNvPr id="0" name=""/>
        <dsp:cNvSpPr/>
      </dsp:nvSpPr>
      <dsp:spPr>
        <a:xfrm>
          <a:off x="4429839" y="109566"/>
          <a:ext cx="1054149" cy="1314392"/>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029" sz="1600" kern="1200"/>
            <a:t>Add Food Substance and close container</a:t>
          </a:r>
        </a:p>
      </dsp:txBody>
      <dsp:txXfrm>
        <a:off x="4460714" y="140441"/>
        <a:ext cx="992399" cy="12526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B1409-A018-46EB-A518-296B8C2F3586}">
      <dsp:nvSpPr>
        <dsp:cNvPr id="0" name=""/>
        <dsp:cNvSpPr/>
      </dsp:nvSpPr>
      <dsp:spPr>
        <a:xfrm>
          <a:off x="4822" y="329624"/>
          <a:ext cx="1441251" cy="8647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029" sz="2200" kern="1200"/>
            <a:t>Removal of Lid</a:t>
          </a:r>
        </a:p>
      </dsp:txBody>
      <dsp:txXfrm>
        <a:off x="30150" y="354952"/>
        <a:ext cx="1390595" cy="814094"/>
      </dsp:txXfrm>
    </dsp:sp>
    <dsp:sp modelId="{A5AEBC52-F18D-4B74-AF3B-513C002D7091}">
      <dsp:nvSpPr>
        <dsp:cNvPr id="0" name=""/>
        <dsp:cNvSpPr/>
      </dsp:nvSpPr>
      <dsp:spPr>
        <a:xfrm>
          <a:off x="1590198" y="5832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029" sz="1500" kern="1200"/>
        </a:p>
      </dsp:txBody>
      <dsp:txXfrm>
        <a:off x="1590198" y="654770"/>
        <a:ext cx="213882" cy="214458"/>
      </dsp:txXfrm>
    </dsp:sp>
    <dsp:sp modelId="{BB3931DA-A478-4FF5-8EA8-CC842E7C1B59}">
      <dsp:nvSpPr>
        <dsp:cNvPr id="0" name=""/>
        <dsp:cNvSpPr/>
      </dsp:nvSpPr>
      <dsp:spPr>
        <a:xfrm>
          <a:off x="2022574" y="329624"/>
          <a:ext cx="1441251" cy="8647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029" sz="2200" kern="1200"/>
            <a:t>Removal of Cap</a:t>
          </a:r>
        </a:p>
      </dsp:txBody>
      <dsp:txXfrm>
        <a:off x="2047902" y="354952"/>
        <a:ext cx="1390595" cy="814094"/>
      </dsp:txXfrm>
    </dsp:sp>
    <dsp:sp modelId="{ED7832BE-ABAE-4668-89E8-0C0F9DD1AFA0}">
      <dsp:nvSpPr>
        <dsp:cNvPr id="0" name=""/>
        <dsp:cNvSpPr/>
      </dsp:nvSpPr>
      <dsp:spPr>
        <a:xfrm>
          <a:off x="3607950" y="58328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029" sz="1500" kern="1200"/>
        </a:p>
      </dsp:txBody>
      <dsp:txXfrm>
        <a:off x="3607950" y="654770"/>
        <a:ext cx="213882" cy="214458"/>
      </dsp:txXfrm>
    </dsp:sp>
    <dsp:sp modelId="{FAF9DC94-B0D4-4A6D-B09D-2725E0E20EC6}">
      <dsp:nvSpPr>
        <dsp:cNvPr id="0" name=""/>
        <dsp:cNvSpPr/>
      </dsp:nvSpPr>
      <dsp:spPr>
        <a:xfrm>
          <a:off x="4040326" y="329624"/>
          <a:ext cx="1441251" cy="86475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83820" rIns="83820" bIns="83820" numCol="1" spcCol="1270" anchor="ctr" anchorCtr="0">
          <a:noAutofit/>
        </a:bodyPr>
        <a:lstStyle/>
        <a:p>
          <a:pPr lvl="0" algn="ctr" defTabSz="977900">
            <a:lnSpc>
              <a:spcPct val="90000"/>
            </a:lnSpc>
            <a:spcBef>
              <a:spcPct val="0"/>
            </a:spcBef>
            <a:spcAft>
              <a:spcPct val="35000"/>
            </a:spcAft>
          </a:pPr>
          <a:r>
            <a:rPr lang="en-029" sz="2200" kern="1200"/>
            <a:t>Removal of Base</a:t>
          </a:r>
        </a:p>
      </dsp:txBody>
      <dsp:txXfrm>
        <a:off x="4065654" y="354952"/>
        <a:ext cx="1390595" cy="81409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7ACDAC-05D1-4BA2-B353-64EFB2966FAF}">
      <dsp:nvSpPr>
        <dsp:cNvPr id="0" name=""/>
        <dsp:cNvSpPr/>
      </dsp:nvSpPr>
      <dsp:spPr>
        <a:xfrm>
          <a:off x="5048" y="16645"/>
          <a:ext cx="1508810" cy="141450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029" sz="1700" kern="1200"/>
            <a:t>Boil a pot of water</a:t>
          </a:r>
        </a:p>
      </dsp:txBody>
      <dsp:txXfrm>
        <a:off x="46478" y="58075"/>
        <a:ext cx="1425950" cy="1331649"/>
      </dsp:txXfrm>
    </dsp:sp>
    <dsp:sp modelId="{F6C91FAE-1A5B-4358-A433-AAC8A6B7451C}">
      <dsp:nvSpPr>
        <dsp:cNvPr id="0" name=""/>
        <dsp:cNvSpPr/>
      </dsp:nvSpPr>
      <dsp:spPr>
        <a:xfrm>
          <a:off x="1664739" y="536807"/>
          <a:ext cx="319867" cy="374184"/>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029" sz="1400" kern="1200"/>
        </a:p>
      </dsp:txBody>
      <dsp:txXfrm>
        <a:off x="1664739" y="611644"/>
        <a:ext cx="223907" cy="224510"/>
      </dsp:txXfrm>
    </dsp:sp>
    <dsp:sp modelId="{AC0B00E9-7138-4B5B-AC23-1B53367059CB}">
      <dsp:nvSpPr>
        <dsp:cNvPr id="0" name=""/>
        <dsp:cNvSpPr/>
      </dsp:nvSpPr>
      <dsp:spPr>
        <a:xfrm>
          <a:off x="2117382" y="16645"/>
          <a:ext cx="1508810" cy="141450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029" sz="1700" kern="1200"/>
            <a:t>Run water on the exterior of the thermos</a:t>
          </a:r>
        </a:p>
      </dsp:txBody>
      <dsp:txXfrm>
        <a:off x="2158812" y="58075"/>
        <a:ext cx="1425950" cy="1331649"/>
      </dsp:txXfrm>
    </dsp:sp>
    <dsp:sp modelId="{35B8DB43-8A00-42C0-AFD8-0E69BBE58A4D}">
      <dsp:nvSpPr>
        <dsp:cNvPr id="0" name=""/>
        <dsp:cNvSpPr/>
      </dsp:nvSpPr>
      <dsp:spPr>
        <a:xfrm rot="27343">
          <a:off x="3772151" y="545199"/>
          <a:ext cx="309453" cy="374184"/>
        </a:xfrm>
        <a:prstGeom prst="rightArrow">
          <a:avLst>
            <a:gd name="adj1" fmla="val 60000"/>
            <a:gd name="adj2" fmla="val 50000"/>
          </a:avLst>
        </a:prstGeom>
        <a:solidFill>
          <a:schemeClr val="accent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029" sz="1400" kern="1200"/>
        </a:p>
      </dsp:txBody>
      <dsp:txXfrm>
        <a:off x="3772152" y="619667"/>
        <a:ext cx="216617" cy="224510"/>
      </dsp:txXfrm>
    </dsp:sp>
    <dsp:sp modelId="{DA2235A5-9C8D-4280-B37E-C2D7A881A709}">
      <dsp:nvSpPr>
        <dsp:cNvPr id="0" name=""/>
        <dsp:cNvSpPr/>
      </dsp:nvSpPr>
      <dsp:spPr>
        <a:xfrm>
          <a:off x="4210047" y="33290"/>
          <a:ext cx="1508810" cy="141450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029" sz="1700" kern="1200"/>
            <a:t>Add the boiling water  to the container and seal</a:t>
          </a:r>
        </a:p>
      </dsp:txBody>
      <dsp:txXfrm>
        <a:off x="4251477" y="74720"/>
        <a:ext cx="1425950" cy="133164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Kelia Constant</dc:creator>
  <cp:lastModifiedBy>na-ajele buffonge</cp:lastModifiedBy>
  <cp:revision>2</cp:revision>
  <dcterms:created xsi:type="dcterms:W3CDTF">2014-02-20T15:18:00Z</dcterms:created>
  <dcterms:modified xsi:type="dcterms:W3CDTF">2014-02-20T15:18:00Z</dcterms:modified>
</cp:coreProperties>
</file>